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715E0">
      <w:pPr>
        <w:pStyle w:val="18"/>
        <w:jc w:val="center"/>
        <w:rPr>
          <w:sz w:val="26"/>
          <w:szCs w:val="26"/>
        </w:rPr>
      </w:pPr>
    </w:p>
    <w:p w14:paraId="4F7BF661">
      <w:pPr>
        <w:pStyle w:val="10"/>
        <w:shd w:val="clear" w:color="auto" w:fill="FFFFFF"/>
        <w:spacing w:before="0" w:after="0"/>
        <w:jc w:val="center"/>
        <w:rPr>
          <w:rFonts w:hint="default"/>
          <w:color w:val="3B3B3B"/>
          <w:sz w:val="28"/>
          <w:szCs w:val="28"/>
          <w:lang w:val="ru-RU"/>
        </w:rPr>
      </w:pPr>
      <w:r>
        <w:rPr>
          <w:b/>
          <w:sz w:val="28"/>
          <w:szCs w:val="28"/>
          <w:lang w:val="ru-RU"/>
        </w:rPr>
        <w:t>АДМИНИСТРАЦИЯ</w:t>
      </w:r>
      <w:r>
        <w:rPr>
          <w:rFonts w:hint="default"/>
          <w:b/>
          <w:sz w:val="28"/>
          <w:szCs w:val="28"/>
          <w:lang w:val="ru-RU"/>
        </w:rPr>
        <w:t xml:space="preserve"> КАКСИНВАЙСКОГО СЕЛЬСКОГО ПОСЕЛЕНИЯ МАЛМЫЖСКОГО РАЙОНА КИРОВСКОЙ ОБЛАСТИ</w:t>
      </w:r>
    </w:p>
    <w:p w14:paraId="3922D9F6">
      <w:pPr>
        <w:adjustRightInd w:val="0"/>
        <w:jc w:val="center"/>
        <w:rPr>
          <w:rFonts w:hint="default"/>
          <w:b/>
          <w:sz w:val="28"/>
          <w:szCs w:val="28"/>
          <w:lang w:val="ru-RU"/>
        </w:rPr>
      </w:pPr>
      <w:r>
        <w:rPr>
          <w:b/>
          <w:sz w:val="28"/>
          <w:szCs w:val="28"/>
        </w:rPr>
        <w:t xml:space="preserve">ПОСТАНОВЛЕНИЕ </w:t>
      </w:r>
    </w:p>
    <w:p w14:paraId="34AC2C67">
      <w:pPr>
        <w:adjustRightInd w:val="0"/>
        <w:rPr>
          <w:b/>
          <w:color w:val="FF0000"/>
        </w:rPr>
      </w:pPr>
      <w:r>
        <w:rPr>
          <w:b/>
          <w:color w:val="FF0000"/>
        </w:rPr>
        <w:t xml:space="preserve">      </w:t>
      </w:r>
    </w:p>
    <w:p w14:paraId="0D814F07">
      <w:pPr>
        <w:adjustRightInd w:val="0"/>
        <w:jc w:val="center"/>
        <w:rPr>
          <w:rFonts w:hint="default"/>
          <w:b w:val="0"/>
          <w:bCs/>
          <w:sz w:val="28"/>
          <w:szCs w:val="28"/>
          <w:lang w:val="ru-RU"/>
        </w:rPr>
      </w:pPr>
      <w:r>
        <w:rPr>
          <w:rFonts w:hint="default"/>
          <w:b w:val="0"/>
          <w:bCs/>
          <w:sz w:val="28"/>
          <w:szCs w:val="28"/>
          <w:lang w:val="ru-RU"/>
        </w:rPr>
        <w:t>08.07.2024</w:t>
      </w:r>
      <w:r>
        <w:rPr>
          <w:b w:val="0"/>
          <w:bCs/>
          <w:sz w:val="28"/>
          <w:szCs w:val="28"/>
        </w:rPr>
        <w:t xml:space="preserve">  </w:t>
      </w:r>
      <w:r>
        <w:rPr>
          <w:rFonts w:hint="default"/>
          <w:b w:val="0"/>
          <w:bCs/>
          <w:sz w:val="28"/>
          <w:szCs w:val="28"/>
          <w:lang w:val="ru-RU"/>
        </w:rPr>
        <w:t xml:space="preserve">                                  </w:t>
      </w:r>
      <w:r>
        <w:rPr>
          <w:b w:val="0"/>
          <w:bCs/>
          <w:sz w:val="28"/>
          <w:szCs w:val="28"/>
        </w:rPr>
        <w:t xml:space="preserve">                                            № </w:t>
      </w:r>
      <w:r>
        <w:rPr>
          <w:rFonts w:hint="default"/>
          <w:b w:val="0"/>
          <w:bCs/>
          <w:sz w:val="28"/>
          <w:szCs w:val="28"/>
          <w:lang w:val="ru-RU"/>
        </w:rPr>
        <w:t>28</w:t>
      </w:r>
    </w:p>
    <w:p w14:paraId="304B283D">
      <w:pPr>
        <w:adjustRightInd w:val="0"/>
        <w:jc w:val="center"/>
        <w:rPr>
          <w:rFonts w:hint="default"/>
          <w:b w:val="0"/>
          <w:bCs/>
          <w:sz w:val="28"/>
          <w:szCs w:val="28"/>
          <w:lang w:val="ru-RU"/>
        </w:rPr>
      </w:pPr>
      <w:r>
        <w:rPr>
          <w:b w:val="0"/>
          <w:bCs/>
          <w:sz w:val="28"/>
          <w:szCs w:val="28"/>
        </w:rPr>
        <w:t xml:space="preserve">   </w:t>
      </w:r>
      <w:r>
        <w:rPr>
          <w:b w:val="0"/>
          <w:bCs/>
          <w:sz w:val="28"/>
          <w:szCs w:val="28"/>
          <w:lang w:val="ru-RU"/>
        </w:rPr>
        <w:t>с</w:t>
      </w:r>
      <w:r>
        <w:rPr>
          <w:rFonts w:hint="default"/>
          <w:b w:val="0"/>
          <w:bCs/>
          <w:sz w:val="28"/>
          <w:szCs w:val="28"/>
          <w:lang w:val="ru-RU"/>
        </w:rPr>
        <w:t>.Каксинвай</w:t>
      </w:r>
    </w:p>
    <w:p w14:paraId="391D1429">
      <w:pPr>
        <w:adjustRightInd w:val="0"/>
        <w:rPr>
          <w:sz w:val="24"/>
          <w:szCs w:val="24"/>
        </w:rPr>
      </w:pPr>
    </w:p>
    <w:p w14:paraId="645E933C">
      <w:pPr>
        <w:adjustRightInd w:val="0"/>
        <w:jc w:val="center"/>
        <w:rPr>
          <w:sz w:val="28"/>
          <w:szCs w:val="28"/>
        </w:rPr>
      </w:pPr>
      <w:r>
        <w:rPr>
          <w:sz w:val="28"/>
          <w:szCs w:val="28"/>
        </w:rPr>
        <w:t>Об утверждении административного регламента</w:t>
      </w:r>
    </w:p>
    <w:p w14:paraId="1C78E697">
      <w:pPr>
        <w:adjustRightInd w:val="0"/>
        <w:jc w:val="center"/>
        <w:rPr>
          <w:sz w:val="28"/>
          <w:szCs w:val="28"/>
        </w:rPr>
      </w:pPr>
      <w:r>
        <w:rPr>
          <w:sz w:val="28"/>
          <w:szCs w:val="28"/>
        </w:rPr>
        <w:t>по предоставлению муниципальной услуги</w:t>
      </w:r>
    </w:p>
    <w:p w14:paraId="68BFD552">
      <w:pPr>
        <w:jc w:val="center"/>
        <w:rPr>
          <w:sz w:val="28"/>
          <w:szCs w:val="28"/>
        </w:rPr>
      </w:pPr>
      <w:r>
        <w:rPr>
          <w:sz w:val="28"/>
          <w:szCs w:val="28"/>
        </w:rPr>
        <w:t>«Предоставление земельного участка, находящегося</w:t>
      </w:r>
    </w:p>
    <w:p w14:paraId="36260E30">
      <w:pPr>
        <w:jc w:val="center"/>
        <w:rPr>
          <w:sz w:val="28"/>
          <w:szCs w:val="28"/>
        </w:rPr>
      </w:pPr>
      <w:r>
        <w:rPr>
          <w:sz w:val="28"/>
          <w:szCs w:val="28"/>
        </w:rPr>
        <w:t>в муниципальной собственности, в собственность бесплатно»</w:t>
      </w:r>
    </w:p>
    <w:p w14:paraId="117B9E0A">
      <w:pPr>
        <w:tabs>
          <w:tab w:val="left" w:pos="142"/>
        </w:tabs>
        <w:jc w:val="both"/>
        <w:rPr>
          <w:sz w:val="28"/>
          <w:szCs w:val="28"/>
        </w:rPr>
      </w:pPr>
    </w:p>
    <w:p w14:paraId="23BC60F7">
      <w:pPr>
        <w:spacing w:line="360" w:lineRule="auto"/>
        <w:rPr>
          <w:sz w:val="28"/>
          <w:szCs w:val="28"/>
        </w:rPr>
      </w:pPr>
      <w:r>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К</w:t>
      </w:r>
      <w:r>
        <w:rPr>
          <w:sz w:val="28"/>
          <w:szCs w:val="28"/>
          <w:lang w:val="ru-RU"/>
        </w:rPr>
        <w:t>аксинвайское</w:t>
      </w:r>
      <w:r>
        <w:rPr>
          <w:sz w:val="28"/>
          <w:szCs w:val="28"/>
        </w:rPr>
        <w:t xml:space="preserve"> сельское поселение</w:t>
      </w:r>
      <w:r>
        <w:rPr>
          <w:rFonts w:hint="default"/>
          <w:sz w:val="28"/>
          <w:szCs w:val="28"/>
          <w:lang w:val="ru-RU"/>
        </w:rPr>
        <w:t xml:space="preserve"> Малмыжского района Кировской области</w:t>
      </w:r>
      <w:r>
        <w:rPr>
          <w:sz w:val="28"/>
          <w:szCs w:val="28"/>
        </w:rPr>
        <w:t>,</w:t>
      </w:r>
      <w:r>
        <w:rPr>
          <w:color w:val="FF0000"/>
          <w:sz w:val="28"/>
          <w:szCs w:val="28"/>
        </w:rPr>
        <w:t xml:space="preserve"> </w:t>
      </w:r>
      <w:r>
        <w:rPr>
          <w:color w:val="auto"/>
          <w:sz w:val="28"/>
          <w:szCs w:val="28"/>
          <w:lang w:val="ru-RU"/>
        </w:rPr>
        <w:t>администрация</w:t>
      </w:r>
      <w:r>
        <w:rPr>
          <w:rFonts w:hint="default"/>
          <w:color w:val="auto"/>
          <w:sz w:val="28"/>
          <w:szCs w:val="28"/>
          <w:lang w:val="ru-RU"/>
        </w:rPr>
        <w:t xml:space="preserve"> Каксинвайского сельского поселения ПОСТАНОВЛЯЕТ:</w:t>
      </w:r>
    </w:p>
    <w:p w14:paraId="70ECDE6F">
      <w:pPr>
        <w:pStyle w:val="20"/>
        <w:numPr>
          <w:ilvl w:val="0"/>
          <w:numId w:val="1"/>
        </w:numPr>
        <w:tabs>
          <w:tab w:val="left" w:pos="0"/>
        </w:tabs>
        <w:adjustRightInd w:val="0"/>
        <w:spacing w:line="360" w:lineRule="auto"/>
        <w:ind w:left="0" w:right="-7" w:firstLine="709"/>
        <w:rPr>
          <w:sz w:val="28"/>
          <w:szCs w:val="28"/>
        </w:rPr>
      </w:pPr>
      <w:r>
        <w:rPr>
          <w:sz w:val="28"/>
          <w:szCs w:val="28"/>
        </w:rPr>
        <w:t>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в собственность бесплатно</w:t>
      </w:r>
      <w:r>
        <w:rPr>
          <w:bCs/>
          <w:sz w:val="28"/>
          <w:szCs w:val="28"/>
        </w:rPr>
        <w:t xml:space="preserve">» </w:t>
      </w:r>
      <w:r>
        <w:rPr>
          <w:sz w:val="28"/>
          <w:szCs w:val="28"/>
        </w:rPr>
        <w:t>согласно приложению, к настоящему постановлению.</w:t>
      </w:r>
    </w:p>
    <w:p w14:paraId="73A1653E">
      <w:pPr>
        <w:spacing w:line="360" w:lineRule="auto"/>
        <w:ind w:firstLine="280" w:firstLineChars="100"/>
        <w:jc w:val="both"/>
        <w:rPr>
          <w:rFonts w:eastAsia="Arial Unicode MS"/>
          <w:sz w:val="28"/>
          <w:szCs w:val="28"/>
        </w:rPr>
      </w:pPr>
      <w:r>
        <w:rPr>
          <w:rFonts w:eastAsia="Arial Unicode MS"/>
          <w:sz w:val="28"/>
          <w:szCs w:val="28"/>
        </w:rPr>
        <w:t xml:space="preserve">  2.</w:t>
      </w:r>
      <w:r>
        <w:rPr>
          <w:rFonts w:eastAsia="Arial Unicode MS"/>
          <w:sz w:val="28"/>
          <w:szCs w:val="28"/>
          <w:lang w:val="ru-RU"/>
        </w:rPr>
        <w:t>Опубликовать</w:t>
      </w:r>
      <w:r>
        <w:rPr>
          <w:rFonts w:hint="default" w:eastAsia="Arial Unicode MS"/>
          <w:sz w:val="28"/>
          <w:szCs w:val="28"/>
          <w:lang w:val="ru-RU"/>
        </w:rPr>
        <w:t xml:space="preserve"> настоящее постановление в информационном бюллетене органов местного самоуправления Каксинвайского сельского поселения Малмыжского района Кировской области и на сайте сельского поселения в сети «Интернет».</w:t>
      </w:r>
    </w:p>
    <w:p w14:paraId="0AD6F9A6">
      <w:pPr>
        <w:spacing w:line="360" w:lineRule="auto"/>
        <w:ind w:firstLine="709"/>
        <w:jc w:val="left"/>
        <w:rPr>
          <w:bCs/>
          <w:sz w:val="28"/>
          <w:szCs w:val="28"/>
        </w:rPr>
      </w:pPr>
      <w:r>
        <w:rPr>
          <w:bCs/>
          <w:sz w:val="28"/>
          <w:szCs w:val="28"/>
        </w:rPr>
        <w:t xml:space="preserve">3.  Настоящее постановление </w:t>
      </w:r>
      <w:r>
        <w:rPr>
          <w:bCs/>
          <w:sz w:val="28"/>
          <w:szCs w:val="28"/>
          <w:lang w:val="ru-RU"/>
        </w:rPr>
        <w:t>вступает</w:t>
      </w:r>
      <w:r>
        <w:rPr>
          <w:rFonts w:hint="default"/>
          <w:bCs/>
          <w:sz w:val="28"/>
          <w:szCs w:val="28"/>
          <w:lang w:val="ru-RU"/>
        </w:rPr>
        <w:t xml:space="preserve"> в силу после его</w:t>
      </w:r>
      <w:r>
        <w:rPr>
          <w:bCs/>
          <w:sz w:val="28"/>
          <w:szCs w:val="28"/>
        </w:rPr>
        <w:t xml:space="preserve"> официально</w:t>
      </w:r>
      <w:r>
        <w:rPr>
          <w:bCs/>
          <w:sz w:val="28"/>
          <w:szCs w:val="28"/>
          <w:lang w:val="ru-RU"/>
        </w:rPr>
        <w:t>го</w:t>
      </w:r>
      <w:r>
        <w:rPr>
          <w:bCs/>
          <w:sz w:val="28"/>
          <w:szCs w:val="28"/>
        </w:rPr>
        <w:t xml:space="preserve"> опубликовани</w:t>
      </w:r>
      <w:r>
        <w:rPr>
          <w:bCs/>
          <w:sz w:val="28"/>
          <w:szCs w:val="28"/>
          <w:lang w:val="ru-RU"/>
        </w:rPr>
        <w:t>я</w:t>
      </w:r>
      <w:r>
        <w:rPr>
          <w:bCs/>
          <w:sz w:val="28"/>
          <w:szCs w:val="28"/>
        </w:rPr>
        <w:t xml:space="preserve">.   </w:t>
      </w:r>
    </w:p>
    <w:p w14:paraId="516CF0FE">
      <w:pPr>
        <w:spacing w:line="360" w:lineRule="auto"/>
        <w:ind w:firstLine="709"/>
        <w:jc w:val="both"/>
        <w:rPr>
          <w:sz w:val="28"/>
          <w:szCs w:val="28"/>
        </w:rPr>
      </w:pPr>
      <w:r>
        <w:rPr>
          <w:bCs/>
          <w:sz w:val="28"/>
          <w:szCs w:val="28"/>
        </w:rPr>
        <w:t xml:space="preserve">4. </w:t>
      </w:r>
      <w:r>
        <w:rPr>
          <w:sz w:val="28"/>
          <w:szCs w:val="28"/>
        </w:rPr>
        <w:t>Контроль за исполнением настоящего постановления оставляю за собой.</w:t>
      </w:r>
    </w:p>
    <w:p w14:paraId="2D54A2A2">
      <w:pPr>
        <w:rPr>
          <w:b/>
          <w:sz w:val="28"/>
          <w:szCs w:val="28"/>
        </w:rPr>
      </w:pPr>
    </w:p>
    <w:p w14:paraId="35E5C0B9">
      <w:pPr>
        <w:rPr>
          <w:b/>
          <w:sz w:val="28"/>
          <w:szCs w:val="28"/>
        </w:rPr>
      </w:pPr>
    </w:p>
    <w:p w14:paraId="7993E6DF">
      <w:pPr>
        <w:rPr>
          <w:sz w:val="28"/>
          <w:szCs w:val="28"/>
        </w:rPr>
      </w:pPr>
      <w:r>
        <w:rPr>
          <w:sz w:val="28"/>
          <w:szCs w:val="28"/>
        </w:rPr>
        <w:t xml:space="preserve">Глава </w:t>
      </w:r>
      <w:r>
        <w:rPr>
          <w:sz w:val="28"/>
          <w:szCs w:val="28"/>
          <w:lang w:val="ru-RU"/>
        </w:rPr>
        <w:t>а</w:t>
      </w:r>
      <w:r>
        <w:rPr>
          <w:sz w:val="28"/>
          <w:szCs w:val="28"/>
        </w:rPr>
        <w:t xml:space="preserve">дминистрации  </w:t>
      </w:r>
    </w:p>
    <w:p w14:paraId="1AA28447">
      <w:pPr>
        <w:rPr>
          <w:sz w:val="24"/>
          <w:szCs w:val="24"/>
        </w:rPr>
      </w:pPr>
      <w:r>
        <w:rPr>
          <w:sz w:val="28"/>
          <w:szCs w:val="28"/>
        </w:rPr>
        <w:t>К</w:t>
      </w:r>
      <w:r>
        <w:rPr>
          <w:sz w:val="28"/>
          <w:szCs w:val="28"/>
          <w:lang w:val="ru-RU"/>
        </w:rPr>
        <w:t>аксинвайского</w:t>
      </w:r>
      <w:r>
        <w:rPr>
          <w:sz w:val="28"/>
          <w:szCs w:val="28"/>
        </w:rPr>
        <w:t xml:space="preserve"> сельского поселения                                   </w:t>
      </w:r>
      <w:r>
        <w:rPr>
          <w:sz w:val="28"/>
          <w:szCs w:val="28"/>
          <w:lang w:val="ru-RU"/>
        </w:rPr>
        <w:t>Я</w:t>
      </w:r>
      <w:r>
        <w:rPr>
          <w:rFonts w:hint="default"/>
          <w:sz w:val="28"/>
          <w:szCs w:val="28"/>
          <w:lang w:val="ru-RU"/>
        </w:rPr>
        <w:t>.А. Мухлисов</w:t>
      </w:r>
    </w:p>
    <w:p w14:paraId="26A86584">
      <w:pPr>
        <w:adjustRightInd w:val="0"/>
        <w:jc w:val="right"/>
        <w:rPr>
          <w:bCs/>
        </w:rPr>
        <w:sectPr>
          <w:headerReference r:id="rId3" w:type="first"/>
          <w:footerReference r:id="rId5" w:type="first"/>
          <w:footerReference r:id="rId4" w:type="default"/>
          <w:pgSz w:w="11900" w:h="16850"/>
          <w:pgMar w:top="568" w:right="850" w:bottom="1134" w:left="1701" w:header="113" w:footer="113" w:gutter="0"/>
          <w:pgNumType w:fmt="decimal" w:start="1"/>
          <w:cols w:space="720" w:num="1"/>
          <w:docGrid w:linePitch="299" w:charSpace="0"/>
        </w:sectPr>
      </w:pPr>
    </w:p>
    <w:p w14:paraId="308C2A53">
      <w:pPr>
        <w:adjustRightInd w:val="0"/>
        <w:jc w:val="right"/>
        <w:rPr>
          <w:bCs/>
        </w:rPr>
      </w:pPr>
    </w:p>
    <w:p w14:paraId="0E1E05F3">
      <w:pPr>
        <w:adjustRightInd w:val="0"/>
        <w:jc w:val="right"/>
        <w:rPr>
          <w:bCs/>
        </w:rPr>
      </w:pPr>
    </w:p>
    <w:p w14:paraId="46E3FD7A">
      <w:pPr>
        <w:adjustRightInd w:val="0"/>
        <w:jc w:val="right"/>
        <w:rPr>
          <w:bCs/>
        </w:rPr>
      </w:pPr>
    </w:p>
    <w:p w14:paraId="11693E12">
      <w:pPr>
        <w:adjustRightInd w:val="0"/>
        <w:jc w:val="right"/>
        <w:rPr>
          <w:bCs/>
        </w:rPr>
      </w:pPr>
      <w:r>
        <w:rPr>
          <w:bCs/>
        </w:rPr>
        <w:t xml:space="preserve">Приложение </w:t>
      </w:r>
    </w:p>
    <w:p w14:paraId="19434FCB">
      <w:pPr>
        <w:adjustRightInd w:val="0"/>
        <w:jc w:val="right"/>
        <w:rPr>
          <w:bCs/>
        </w:rPr>
      </w:pPr>
      <w:r>
        <w:rPr>
          <w:bCs/>
        </w:rPr>
        <w:t>к постановлению</w:t>
      </w:r>
    </w:p>
    <w:p w14:paraId="315E18EA">
      <w:pPr>
        <w:adjustRightInd w:val="0"/>
        <w:jc w:val="right"/>
        <w:rPr>
          <w:bCs/>
        </w:rPr>
      </w:pPr>
      <w:r>
        <w:rPr>
          <w:bCs/>
        </w:rPr>
        <w:t xml:space="preserve">                                                                                   Администрации К</w:t>
      </w:r>
      <w:r>
        <w:rPr>
          <w:bCs/>
          <w:lang w:val="ru-RU"/>
        </w:rPr>
        <w:t>аксинвайского</w:t>
      </w:r>
      <w:r>
        <w:rPr>
          <w:bCs/>
        </w:rPr>
        <w:t xml:space="preserve"> </w:t>
      </w:r>
    </w:p>
    <w:p w14:paraId="08D34298">
      <w:pPr>
        <w:adjustRightInd w:val="0"/>
        <w:jc w:val="right"/>
        <w:rPr>
          <w:bCs/>
        </w:rPr>
      </w:pPr>
      <w:r>
        <w:rPr>
          <w:bCs/>
        </w:rPr>
        <w:t xml:space="preserve">сельского поселения </w:t>
      </w:r>
    </w:p>
    <w:p w14:paraId="5E01D544">
      <w:pPr>
        <w:wordWrap w:val="0"/>
        <w:adjustRightInd w:val="0"/>
        <w:jc w:val="right"/>
        <w:rPr>
          <w:rFonts w:hint="default"/>
          <w:bCs/>
          <w:lang w:val="ru-RU"/>
        </w:rPr>
      </w:pPr>
      <w:r>
        <w:rPr>
          <w:bCs/>
        </w:rPr>
        <w:t xml:space="preserve">от </w:t>
      </w:r>
      <w:r>
        <w:rPr>
          <w:rFonts w:hint="default"/>
          <w:bCs/>
          <w:lang w:val="ru-RU"/>
        </w:rPr>
        <w:t xml:space="preserve"> 08.07.2024 № 28</w:t>
      </w:r>
    </w:p>
    <w:p w14:paraId="0C966365">
      <w:pPr>
        <w:shd w:val="clear" w:color="auto" w:fill="FFFFFF"/>
        <w:jc w:val="both"/>
        <w:rPr>
          <w:color w:val="000000"/>
          <w:sz w:val="24"/>
          <w:szCs w:val="24"/>
          <w:lang w:eastAsia="ru-RU"/>
        </w:rPr>
      </w:pPr>
    </w:p>
    <w:p w14:paraId="2E8EC7BB">
      <w:pPr>
        <w:shd w:val="clear" w:color="auto" w:fill="FFFFFF"/>
        <w:jc w:val="center"/>
        <w:rPr>
          <w:b/>
          <w:color w:val="000000"/>
          <w:sz w:val="24"/>
          <w:szCs w:val="24"/>
          <w:lang w:eastAsia="ru-RU"/>
        </w:rPr>
      </w:pPr>
      <w:r>
        <w:rPr>
          <w:b/>
          <w:color w:val="000000"/>
          <w:sz w:val="24"/>
          <w:szCs w:val="24"/>
          <w:lang w:eastAsia="ru-RU"/>
        </w:rPr>
        <w:t>Административный регламент</w:t>
      </w:r>
    </w:p>
    <w:p w14:paraId="46B398F9">
      <w:pPr>
        <w:shd w:val="clear" w:color="auto" w:fill="FFFFFF"/>
        <w:jc w:val="center"/>
        <w:rPr>
          <w:b/>
          <w:color w:val="000000"/>
          <w:sz w:val="24"/>
          <w:szCs w:val="24"/>
          <w:lang w:eastAsia="ru-RU"/>
        </w:rPr>
      </w:pPr>
      <w:r>
        <w:rPr>
          <w:b/>
          <w:color w:val="000000"/>
          <w:sz w:val="24"/>
          <w:szCs w:val="24"/>
          <w:lang w:eastAsia="ru-RU"/>
        </w:rPr>
        <w:t>по предоставлению муниципальной услуги</w:t>
      </w:r>
    </w:p>
    <w:p w14:paraId="17361175">
      <w:pPr>
        <w:shd w:val="clear" w:color="auto" w:fill="FFFFFF"/>
        <w:jc w:val="center"/>
        <w:rPr>
          <w:b/>
          <w:color w:val="000000"/>
          <w:sz w:val="24"/>
          <w:szCs w:val="24"/>
          <w:lang w:eastAsia="ru-RU"/>
        </w:rPr>
      </w:pPr>
      <w:r>
        <w:rPr>
          <w:b/>
          <w:color w:val="000000"/>
          <w:sz w:val="24"/>
          <w:szCs w:val="24"/>
          <w:lang w:eastAsia="ru-RU"/>
        </w:rPr>
        <w:t>«Предоставление земельного участка, находящегося в муниципальной собственности, в собственность бесплатно»</w:t>
      </w:r>
    </w:p>
    <w:p w14:paraId="148BBFE2">
      <w:pPr>
        <w:shd w:val="clear" w:color="auto" w:fill="FFFFFF"/>
        <w:jc w:val="center"/>
        <w:rPr>
          <w:b/>
          <w:color w:val="000000"/>
          <w:sz w:val="24"/>
          <w:szCs w:val="24"/>
          <w:lang w:eastAsia="ru-RU"/>
        </w:rPr>
      </w:pPr>
    </w:p>
    <w:p w14:paraId="4C99CF2E">
      <w:pPr>
        <w:shd w:val="clear" w:color="auto" w:fill="FFFFFF"/>
        <w:ind w:firstLine="567"/>
        <w:jc w:val="center"/>
        <w:rPr>
          <w:b/>
          <w:color w:val="000000"/>
          <w:sz w:val="24"/>
          <w:szCs w:val="24"/>
          <w:lang w:eastAsia="ru-RU"/>
        </w:rPr>
      </w:pPr>
      <w:r>
        <w:rPr>
          <w:b/>
          <w:color w:val="000000"/>
          <w:sz w:val="24"/>
          <w:szCs w:val="24"/>
          <w:lang w:eastAsia="ru-RU"/>
        </w:rPr>
        <w:t>1. Общие положения</w:t>
      </w:r>
    </w:p>
    <w:p w14:paraId="17BE8D30">
      <w:pPr>
        <w:shd w:val="clear" w:color="auto" w:fill="FFFFFF"/>
        <w:jc w:val="both"/>
        <w:rPr>
          <w:color w:val="000000"/>
          <w:sz w:val="24"/>
          <w:szCs w:val="24"/>
          <w:lang w:eastAsia="ru-RU"/>
        </w:rPr>
      </w:pPr>
      <w:r>
        <w:rPr>
          <w:color w:val="000000"/>
          <w:sz w:val="24"/>
          <w:szCs w:val="24"/>
          <w:lang w:eastAsia="ru-RU"/>
        </w:rPr>
        <w:t> </w:t>
      </w:r>
    </w:p>
    <w:p w14:paraId="544F8790">
      <w:pPr>
        <w:widowControl/>
        <w:shd w:val="clear" w:color="auto" w:fill="FFFFFF"/>
        <w:autoSpaceDE/>
        <w:ind w:firstLine="567"/>
        <w:jc w:val="center"/>
        <w:rPr>
          <w:b/>
          <w:color w:val="000000"/>
          <w:sz w:val="24"/>
          <w:szCs w:val="24"/>
          <w:lang w:eastAsia="ru-RU"/>
        </w:rPr>
      </w:pPr>
      <w:r>
        <w:rPr>
          <w:b/>
          <w:color w:val="000000"/>
          <w:sz w:val="24"/>
          <w:szCs w:val="24"/>
          <w:lang w:eastAsia="ru-RU"/>
        </w:rPr>
        <w:t>1.1. Предмет регулирования административного регламента</w:t>
      </w:r>
    </w:p>
    <w:p w14:paraId="35C50FAC">
      <w:pPr>
        <w:widowControl/>
        <w:shd w:val="clear" w:color="auto" w:fill="FFFFFF"/>
        <w:autoSpaceDE/>
        <w:ind w:firstLine="567"/>
        <w:jc w:val="center"/>
        <w:rPr>
          <w:b/>
          <w:color w:val="000000"/>
          <w:sz w:val="24"/>
          <w:szCs w:val="24"/>
          <w:lang w:eastAsia="ru-RU"/>
        </w:rPr>
      </w:pPr>
    </w:p>
    <w:p w14:paraId="43F31267">
      <w:pPr>
        <w:shd w:val="clear" w:color="auto" w:fill="FFFFFF"/>
        <w:ind w:firstLine="709"/>
        <w:jc w:val="both"/>
        <w:rPr>
          <w:color w:val="000000"/>
          <w:sz w:val="24"/>
          <w:szCs w:val="24"/>
          <w:lang w:eastAsia="ru-RU"/>
        </w:rPr>
      </w:pPr>
      <w:r>
        <w:rPr>
          <w:color w:val="000000"/>
          <w:sz w:val="24"/>
          <w:szCs w:val="24"/>
          <w:lang w:eastAsia="ru-RU"/>
        </w:rPr>
        <w:t>Административный регламент предоставления муниципальной услуги «Предоставление земельного участка, находящегося в муниципальной собственности, в собственность бесплатно»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администрации Каксинвайского сельского поселения.</w:t>
      </w:r>
    </w:p>
    <w:p w14:paraId="2CB7CE41">
      <w:pPr>
        <w:shd w:val="clear" w:color="auto" w:fill="FFFFFF"/>
        <w:ind w:firstLine="709"/>
        <w:jc w:val="both"/>
        <w:rPr>
          <w:color w:val="000000"/>
          <w:sz w:val="24"/>
          <w:szCs w:val="24"/>
          <w:lang w:eastAsia="ru-RU"/>
        </w:rPr>
      </w:pPr>
      <w:r>
        <w:rPr>
          <w:color w:val="000000"/>
          <w:sz w:val="24"/>
          <w:szCs w:val="24"/>
          <w:lang w:eastAsia="ru-RU"/>
        </w:rPr>
        <w:t>Возможные цели обращения - предоставление земельного участка, находящегося в государственной или муниципальной собственности, в собственность бесплатно.</w:t>
      </w:r>
    </w:p>
    <w:p w14:paraId="0422BBFE">
      <w:pPr>
        <w:shd w:val="clear" w:color="auto" w:fill="FFFFFF"/>
        <w:ind w:firstLine="709"/>
        <w:jc w:val="both"/>
        <w:rPr>
          <w:color w:val="000000"/>
          <w:sz w:val="24"/>
          <w:szCs w:val="24"/>
          <w:lang w:eastAsia="ru-RU"/>
        </w:rPr>
      </w:pPr>
      <w:r>
        <w:rPr>
          <w:color w:val="000000"/>
          <w:sz w:val="24"/>
          <w:szCs w:val="24"/>
          <w:lang w:eastAsia="ru-RU"/>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13.07.2015 № 218-ФЗ «О государственной регистрации недвижимости».</w:t>
      </w:r>
    </w:p>
    <w:p w14:paraId="64F6D2C0">
      <w:pPr>
        <w:shd w:val="clear" w:color="auto" w:fill="FFFFFF"/>
        <w:ind w:firstLine="709"/>
        <w:jc w:val="both"/>
        <w:rPr>
          <w:color w:val="000000"/>
          <w:sz w:val="24"/>
          <w:szCs w:val="24"/>
          <w:lang w:eastAsia="ru-RU"/>
        </w:rPr>
      </w:pPr>
      <w:r>
        <w:rPr>
          <w:color w:val="000000"/>
          <w:sz w:val="24"/>
          <w:szCs w:val="24"/>
          <w:lang w:eastAsia="ru-RU"/>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Российской Федерации.</w:t>
      </w:r>
    </w:p>
    <w:p w14:paraId="7BD6947C">
      <w:pPr>
        <w:shd w:val="clear" w:color="auto" w:fill="FFFFFF"/>
        <w:jc w:val="both"/>
        <w:rPr>
          <w:color w:val="000000"/>
          <w:sz w:val="24"/>
          <w:szCs w:val="24"/>
          <w:lang w:eastAsia="ru-RU"/>
        </w:rPr>
      </w:pPr>
    </w:p>
    <w:p w14:paraId="75BDCEF8">
      <w:pPr>
        <w:shd w:val="clear" w:color="auto" w:fill="FFFFFF"/>
        <w:jc w:val="center"/>
        <w:rPr>
          <w:b/>
          <w:color w:val="000000"/>
          <w:sz w:val="24"/>
          <w:szCs w:val="24"/>
          <w:lang w:eastAsia="ru-RU"/>
        </w:rPr>
      </w:pPr>
      <w:r>
        <w:rPr>
          <w:b/>
          <w:color w:val="000000"/>
          <w:sz w:val="24"/>
          <w:szCs w:val="24"/>
          <w:lang w:eastAsia="ru-RU"/>
        </w:rPr>
        <w:t>1.2. Круг Заявителей</w:t>
      </w:r>
    </w:p>
    <w:p w14:paraId="6E166A26">
      <w:pPr>
        <w:shd w:val="clear" w:color="auto" w:fill="FFFFFF"/>
        <w:jc w:val="center"/>
        <w:rPr>
          <w:b/>
          <w:color w:val="000000"/>
          <w:sz w:val="24"/>
          <w:szCs w:val="24"/>
          <w:lang w:eastAsia="ru-RU"/>
        </w:rPr>
      </w:pPr>
    </w:p>
    <w:p w14:paraId="62AF17FD">
      <w:pPr>
        <w:shd w:val="clear" w:color="auto" w:fill="FFFFFF"/>
        <w:ind w:firstLine="709"/>
        <w:jc w:val="both"/>
        <w:rPr>
          <w:color w:val="000000"/>
          <w:sz w:val="24"/>
          <w:szCs w:val="24"/>
          <w:lang w:eastAsia="ru-RU"/>
        </w:rPr>
      </w:pPr>
      <w:r>
        <w:rPr>
          <w:color w:val="000000"/>
          <w:sz w:val="24"/>
          <w:szCs w:val="24"/>
          <w:lang w:eastAsia="ru-RU"/>
        </w:rPr>
        <w:t>Заявителями на получение муниципальной услуги являются физические лица, юридические лица и индивидуальные предприниматели (далее - заявители).</w:t>
      </w:r>
    </w:p>
    <w:p w14:paraId="24C54A8B">
      <w:pPr>
        <w:shd w:val="clear" w:color="auto" w:fill="FFFFFF"/>
        <w:ind w:firstLine="709"/>
        <w:jc w:val="both"/>
        <w:rPr>
          <w:color w:val="000000"/>
          <w:sz w:val="24"/>
          <w:szCs w:val="24"/>
          <w:lang w:eastAsia="ru-RU"/>
        </w:rPr>
      </w:pPr>
      <w:r>
        <w:rPr>
          <w:color w:val="000000"/>
          <w:sz w:val="24"/>
          <w:szCs w:val="24"/>
          <w:lang w:eastAsia="ru-RU"/>
        </w:rPr>
        <w:t>Интересы заявителей могут представлять лица, обладающие соответствующими полномочиями (далее – представитель).</w:t>
      </w:r>
    </w:p>
    <w:p w14:paraId="246D6F28">
      <w:pPr>
        <w:shd w:val="clear" w:color="auto" w:fill="FFFFFF"/>
        <w:ind w:firstLine="567"/>
        <w:jc w:val="both"/>
        <w:rPr>
          <w:color w:val="000000"/>
          <w:sz w:val="24"/>
          <w:szCs w:val="24"/>
          <w:lang w:eastAsia="ru-RU"/>
        </w:rPr>
      </w:pPr>
    </w:p>
    <w:p w14:paraId="5CCAE0DF">
      <w:pPr>
        <w:tabs>
          <w:tab w:val="left" w:pos="426"/>
        </w:tabs>
        <w:ind w:firstLine="567"/>
        <w:jc w:val="center"/>
        <w:rPr>
          <w:b/>
          <w:sz w:val="24"/>
          <w:szCs w:val="24"/>
          <w:lang w:eastAsia="ru-RU"/>
        </w:rPr>
      </w:pPr>
      <w:r>
        <w:rPr>
          <w:b/>
          <w:sz w:val="24"/>
          <w:szCs w:val="24"/>
          <w:lang w:eastAsia="ru-RU"/>
        </w:rPr>
        <w:t xml:space="preserve">1.3.  Требования к порядку информирования о предоставлении муниципальной услуги </w:t>
      </w:r>
    </w:p>
    <w:p w14:paraId="51497009">
      <w:pPr>
        <w:tabs>
          <w:tab w:val="left" w:pos="426"/>
        </w:tabs>
        <w:ind w:firstLine="567"/>
        <w:jc w:val="center"/>
        <w:rPr>
          <w:b/>
          <w:sz w:val="24"/>
          <w:szCs w:val="24"/>
          <w:lang w:eastAsia="ru-RU"/>
        </w:rPr>
      </w:pPr>
    </w:p>
    <w:p w14:paraId="2847900F">
      <w:pPr>
        <w:tabs>
          <w:tab w:val="left" w:pos="426"/>
        </w:tabs>
        <w:ind w:firstLine="709"/>
        <w:jc w:val="both"/>
        <w:rPr>
          <w:sz w:val="24"/>
          <w:szCs w:val="24"/>
          <w:lang w:eastAsia="ru-RU"/>
        </w:rPr>
      </w:pPr>
      <w:r>
        <w:rPr>
          <w:sz w:val="24"/>
          <w:szCs w:val="24"/>
          <w:lang w:eastAsia="ru-RU"/>
        </w:rPr>
        <w:t>1.3.1. Порядок информирования муниципальной услуги.</w:t>
      </w:r>
    </w:p>
    <w:p w14:paraId="712FACAB">
      <w:pPr>
        <w:tabs>
          <w:tab w:val="left" w:pos="426"/>
        </w:tabs>
        <w:ind w:firstLine="709"/>
        <w:jc w:val="both"/>
        <w:rPr>
          <w:sz w:val="24"/>
          <w:szCs w:val="24"/>
          <w:lang w:eastAsia="ru-RU"/>
        </w:rPr>
      </w:pPr>
      <w:r>
        <w:rPr>
          <w:sz w:val="24"/>
          <w:szCs w:val="24"/>
          <w:lang w:eastAsia="ru-RU"/>
        </w:rPr>
        <w:t>1) Сведения о местонахождении, контактных телефонах (телефонах для справок), интернет - адресах, адресах электронной почты (Приложение № 1).</w:t>
      </w:r>
      <w:r>
        <w:rPr>
          <w:sz w:val="24"/>
          <w:szCs w:val="24"/>
          <w:lang w:eastAsia="ru-RU"/>
        </w:rPr>
        <w:tab/>
      </w:r>
    </w:p>
    <w:p w14:paraId="4C2C488A">
      <w:pPr>
        <w:tabs>
          <w:tab w:val="left" w:pos="426"/>
        </w:tabs>
        <w:ind w:firstLine="709"/>
        <w:jc w:val="both"/>
        <w:rPr>
          <w:sz w:val="24"/>
          <w:szCs w:val="24"/>
          <w:lang w:eastAsia="ru-RU"/>
        </w:rPr>
      </w:pPr>
      <w:r>
        <w:rPr>
          <w:sz w:val="24"/>
          <w:szCs w:val="24"/>
          <w:lang w:eastAsia="ru-RU"/>
        </w:rPr>
        <w:t xml:space="preserve">1.3.2. Порядок информирования о правилах предоставления муниципальной услуги:     </w:t>
      </w:r>
    </w:p>
    <w:p w14:paraId="19306686">
      <w:pPr>
        <w:tabs>
          <w:tab w:val="left" w:pos="426"/>
        </w:tabs>
        <w:ind w:firstLine="709"/>
        <w:jc w:val="both"/>
        <w:rPr>
          <w:sz w:val="24"/>
          <w:szCs w:val="24"/>
          <w:lang w:eastAsia="ru-RU"/>
        </w:rPr>
      </w:pPr>
      <w:r>
        <w:rPr>
          <w:sz w:val="24"/>
          <w:szCs w:val="24"/>
          <w:lang w:eastAsia="ru-RU"/>
        </w:rPr>
        <w:t>1) информация о муниципальной услуге предоставляется:</w:t>
      </w:r>
    </w:p>
    <w:p w14:paraId="6A57D74A">
      <w:pPr>
        <w:tabs>
          <w:tab w:val="left" w:pos="426"/>
        </w:tabs>
        <w:ind w:firstLine="709"/>
        <w:jc w:val="both"/>
        <w:rPr>
          <w:sz w:val="24"/>
          <w:szCs w:val="24"/>
          <w:lang w:eastAsia="ru-RU"/>
        </w:rPr>
      </w:pPr>
      <w:r>
        <w:rPr>
          <w:sz w:val="24"/>
          <w:szCs w:val="24"/>
          <w:lang w:eastAsia="ru-RU"/>
        </w:rPr>
        <w:t>при личном письменном или устном обращении заявителя в Администрацию Каксинвайского сельского поселения (далее - Администрация);</w:t>
      </w:r>
    </w:p>
    <w:p w14:paraId="30DF6E19">
      <w:pPr>
        <w:tabs>
          <w:tab w:val="left" w:pos="426"/>
        </w:tabs>
        <w:ind w:firstLine="709"/>
        <w:jc w:val="both"/>
        <w:rPr>
          <w:sz w:val="24"/>
          <w:szCs w:val="24"/>
          <w:lang w:eastAsia="ru-RU"/>
        </w:rPr>
      </w:pPr>
      <w:r>
        <w:rPr>
          <w:sz w:val="24"/>
          <w:szCs w:val="24"/>
          <w:lang w:eastAsia="ru-RU"/>
        </w:rPr>
        <w:t>МФЦ</w:t>
      </w:r>
      <w:r>
        <w:rPr>
          <w:rFonts w:hint="default"/>
          <w:sz w:val="24"/>
          <w:szCs w:val="24"/>
          <w:lang w:val="en-US" w:eastAsia="ru-RU"/>
        </w:rPr>
        <w:t xml:space="preserve"> Малмыж</w:t>
      </w:r>
      <w:r>
        <w:rPr>
          <w:sz w:val="24"/>
          <w:szCs w:val="24"/>
          <w:lang w:eastAsia="ru-RU"/>
        </w:rPr>
        <w:t xml:space="preserve"> Малмыжского района «Многофункциональный центр по предоставлению государственных и муниципальных услуг» (далее –  «МФЦ»);</w:t>
      </w:r>
    </w:p>
    <w:p w14:paraId="0AC130BD">
      <w:pPr>
        <w:ind w:firstLine="709"/>
        <w:jc w:val="both"/>
        <w:rPr>
          <w:sz w:val="24"/>
          <w:szCs w:val="24"/>
          <w:lang w:eastAsia="ru-RU"/>
        </w:rPr>
      </w:pPr>
      <w:r>
        <w:rPr>
          <w:sz w:val="24"/>
          <w:szCs w:val="24"/>
          <w:lang w:eastAsia="ru-RU"/>
        </w:rPr>
        <w:t>по электронной почте;</w:t>
      </w:r>
    </w:p>
    <w:p w14:paraId="6B0FECAE">
      <w:pPr>
        <w:ind w:firstLine="709"/>
        <w:jc w:val="both"/>
        <w:rPr>
          <w:sz w:val="24"/>
          <w:szCs w:val="24"/>
          <w:lang w:eastAsia="ru-RU"/>
        </w:rPr>
      </w:pPr>
      <w:r>
        <w:rPr>
          <w:sz w:val="24"/>
          <w:szCs w:val="24"/>
          <w:lang w:eastAsia="ru-RU"/>
        </w:rPr>
        <w:t>в федеральной государственной информационной системе Единый портал государственных и муниципальных услуг (функций) (далее – ЕПГУ);</w:t>
      </w:r>
    </w:p>
    <w:p w14:paraId="2DC53A85">
      <w:pPr>
        <w:tabs>
          <w:tab w:val="left" w:pos="426"/>
        </w:tabs>
        <w:ind w:firstLine="709"/>
        <w:jc w:val="both"/>
        <w:rPr>
          <w:sz w:val="24"/>
          <w:szCs w:val="24"/>
          <w:lang w:eastAsia="ru-RU"/>
        </w:rPr>
      </w:pPr>
      <w:r>
        <w:rPr>
          <w:sz w:val="24"/>
          <w:szCs w:val="24"/>
          <w:lang w:eastAsia="ru-RU"/>
        </w:rP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14:paraId="565F277B">
      <w:pPr>
        <w:tabs>
          <w:tab w:val="left" w:pos="426"/>
        </w:tabs>
        <w:ind w:firstLine="709"/>
        <w:jc w:val="both"/>
        <w:outlineLvl w:val="0"/>
        <w:rPr>
          <w:rFonts w:eastAsia="Arial Unicode MS"/>
          <w:sz w:val="24"/>
          <w:szCs w:val="24"/>
          <w:lang w:eastAsia="ru-RU"/>
        </w:rPr>
      </w:pPr>
      <w:r>
        <w:rPr>
          <w:sz w:val="24"/>
          <w:szCs w:val="24"/>
          <w:lang w:eastAsia="ru-RU"/>
        </w:rPr>
        <w:t xml:space="preserve">2) </w:t>
      </w:r>
      <w:r>
        <w:rPr>
          <w:rFonts w:eastAsia="Arial Unicode MS"/>
          <w:sz w:val="24"/>
          <w:szCs w:val="24"/>
          <w:lang w:eastAsia="ru-RU"/>
        </w:rPr>
        <w:t xml:space="preserve">Услуга может осуществляться через многофункциональный центр в соответствии с Соглашением о взаимодействии между  «МФЦ» и администрацией </w:t>
      </w:r>
      <w:r>
        <w:rPr>
          <w:sz w:val="24"/>
          <w:szCs w:val="24"/>
          <w:lang w:eastAsia="ru-RU"/>
        </w:rPr>
        <w:t>Каксинвайского</w:t>
      </w:r>
      <w:r>
        <w:rPr>
          <w:rFonts w:eastAsia="Arial Unicode MS"/>
          <w:sz w:val="24"/>
          <w:szCs w:val="24"/>
          <w:lang w:eastAsia="ru-RU"/>
        </w:rPr>
        <w:t xml:space="preserve"> сельского поселения (далее – Соглашение). Соглашение размещается на официальном сайте  администрации </w:t>
      </w:r>
      <w:r>
        <w:rPr>
          <w:sz w:val="24"/>
          <w:szCs w:val="24"/>
          <w:lang w:eastAsia="ru-RU"/>
        </w:rPr>
        <w:t>Каксинвайского</w:t>
      </w:r>
      <w:r>
        <w:rPr>
          <w:rFonts w:eastAsia="Arial Unicode MS"/>
          <w:sz w:val="24"/>
          <w:szCs w:val="24"/>
          <w:lang w:eastAsia="ru-RU"/>
        </w:rPr>
        <w:t xml:space="preserve"> сельского поселения  в информационно-телекоммуникационной сети «Интернет»: </w:t>
      </w:r>
      <w:r>
        <w:fldChar w:fldCharType="begin"/>
      </w:r>
      <w:r>
        <w:instrText xml:space="preserve"> HYPERLINK "http://remontnenskoe.ru" </w:instrText>
      </w:r>
      <w:r>
        <w:fldChar w:fldCharType="separate"/>
      </w:r>
      <w:r>
        <w:fldChar w:fldCharType="end"/>
      </w:r>
      <w:r>
        <w:rPr>
          <w:rFonts w:eastAsia="Arial Unicode MS"/>
          <w:sz w:val="24"/>
          <w:szCs w:val="24"/>
          <w:lang w:eastAsia="ru-RU"/>
        </w:rPr>
        <w:t xml:space="preserve">, на Портале сети  «МФЦ»: </w:t>
      </w:r>
    </w:p>
    <w:p w14:paraId="75CA7E5A">
      <w:pPr>
        <w:tabs>
          <w:tab w:val="left" w:pos="426"/>
        </w:tabs>
        <w:ind w:firstLine="709"/>
        <w:jc w:val="both"/>
        <w:rPr>
          <w:sz w:val="24"/>
          <w:szCs w:val="24"/>
          <w:u w:val="single"/>
          <w:lang w:eastAsia="ru-RU"/>
        </w:rPr>
      </w:pPr>
      <w:r>
        <w:rPr>
          <w:sz w:val="24"/>
          <w:szCs w:val="24"/>
          <w:lang w:eastAsia="ru-RU"/>
        </w:rPr>
        <w:t>3)</w:t>
      </w:r>
      <w:r>
        <w:rPr>
          <w:bCs/>
          <w:sz w:val="24"/>
          <w:szCs w:val="24"/>
          <w:lang w:eastAsia="ru-RU"/>
        </w:rPr>
        <w:t xml:space="preserve"> </w:t>
      </w:r>
      <w:r>
        <w:rPr>
          <w:sz w:val="24"/>
          <w:szCs w:val="24"/>
          <w:lang w:eastAsia="ru-RU"/>
        </w:rPr>
        <w:t>информирование заявителей о порядке предоставления муниципальной услуги проводится в рабочее время ответственным специалистом Администрации Каксинвайского сельского поселения (при личном обращении, по телефону, устно или письменно) безвозмездно;</w:t>
      </w:r>
    </w:p>
    <w:p w14:paraId="1AC75BA8">
      <w:pPr>
        <w:tabs>
          <w:tab w:val="left" w:pos="426"/>
        </w:tabs>
        <w:suppressAutoHyphens/>
        <w:ind w:firstLine="709"/>
        <w:jc w:val="both"/>
        <w:rPr>
          <w:rFonts w:eastAsia="Arial"/>
          <w:sz w:val="24"/>
          <w:szCs w:val="24"/>
          <w:lang w:eastAsia="ar-SA"/>
        </w:rPr>
      </w:pPr>
      <w:r>
        <w:rPr>
          <w:rFonts w:eastAsia="Arial"/>
          <w:sz w:val="24"/>
          <w:szCs w:val="24"/>
          <w:lang w:eastAsia="ar-SA"/>
        </w:rPr>
        <w:t>4) при информировании по письменным запросам ответ направляется почтой в адрес заявителя либо переда</w:t>
      </w:r>
      <w:r>
        <w:rPr>
          <w:rFonts w:eastAsia="Arial"/>
          <w:sz w:val="24"/>
          <w:szCs w:val="24"/>
          <w:lang w:val="ru-RU" w:eastAsia="ar-SA"/>
        </w:rPr>
        <w:t>ё</w:t>
      </w:r>
      <w:r>
        <w:rPr>
          <w:rFonts w:eastAsia="Arial"/>
          <w:sz w:val="24"/>
          <w:szCs w:val="24"/>
          <w:lang w:eastAsia="ar-SA"/>
        </w:rPr>
        <w:t>тся непосредственно заявителю в срок, не превышающий 30 календарных дней с момента поступления письменного запроса;</w:t>
      </w:r>
    </w:p>
    <w:p w14:paraId="66079424">
      <w:pPr>
        <w:tabs>
          <w:tab w:val="left" w:pos="426"/>
        </w:tabs>
        <w:suppressAutoHyphens/>
        <w:ind w:firstLine="709"/>
        <w:jc w:val="both"/>
        <w:rPr>
          <w:rFonts w:eastAsia="Arial"/>
          <w:sz w:val="24"/>
          <w:szCs w:val="24"/>
          <w:lang w:eastAsia="ar-SA"/>
        </w:rPr>
      </w:pPr>
      <w:r>
        <w:rPr>
          <w:rFonts w:eastAsia="Arial"/>
          <w:sz w:val="24"/>
          <w:szCs w:val="24"/>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14:paraId="6A859DD5">
      <w:pPr>
        <w:tabs>
          <w:tab w:val="left" w:pos="426"/>
        </w:tabs>
        <w:suppressAutoHyphens/>
        <w:ind w:firstLine="709"/>
        <w:jc w:val="both"/>
        <w:rPr>
          <w:rFonts w:eastAsia="Arial"/>
          <w:bCs/>
          <w:sz w:val="24"/>
          <w:szCs w:val="24"/>
          <w:lang w:eastAsia="ar-SA"/>
        </w:rPr>
      </w:pPr>
      <w:r>
        <w:rPr>
          <w:rFonts w:eastAsia="Arial"/>
          <w:bCs/>
          <w:sz w:val="24"/>
          <w:szCs w:val="24"/>
          <w:lang w:eastAsia="ar-SA"/>
        </w:rPr>
        <w:t xml:space="preserve">а) разъяснять требования Законодательства РФ, </w:t>
      </w:r>
      <w:r>
        <w:rPr>
          <w:rFonts w:eastAsia="Arial"/>
          <w:bCs/>
          <w:sz w:val="24"/>
          <w:szCs w:val="24"/>
          <w:lang w:val="ru-RU" w:eastAsia="ar-SA"/>
        </w:rPr>
        <w:t>Кировской</w:t>
      </w:r>
      <w:r>
        <w:rPr>
          <w:rFonts w:hint="default" w:eastAsia="Arial"/>
          <w:bCs/>
          <w:sz w:val="24"/>
          <w:szCs w:val="24"/>
          <w:lang w:val="ru-RU" w:eastAsia="ar-SA"/>
        </w:rPr>
        <w:t xml:space="preserve"> </w:t>
      </w:r>
      <w:r>
        <w:rPr>
          <w:rFonts w:eastAsia="Arial"/>
          <w:bCs/>
          <w:sz w:val="24"/>
          <w:szCs w:val="24"/>
          <w:lang w:eastAsia="ar-SA"/>
        </w:rPr>
        <w:t xml:space="preserve">области, нормативно-правовых актов Администрации </w:t>
      </w:r>
      <w:r>
        <w:rPr>
          <w:sz w:val="24"/>
          <w:szCs w:val="24"/>
          <w:lang w:eastAsia="ru-RU"/>
        </w:rPr>
        <w:t>Каксинвайского</w:t>
      </w:r>
      <w:r>
        <w:rPr>
          <w:rFonts w:eastAsia="Arial"/>
          <w:bCs/>
          <w:sz w:val="24"/>
          <w:szCs w:val="24"/>
          <w:lang w:eastAsia="ar-SA"/>
        </w:rPr>
        <w:t xml:space="preserve"> сельского поселения по вопросам п</w:t>
      </w:r>
      <w:r>
        <w:rPr>
          <w:sz w:val="24"/>
          <w:szCs w:val="24"/>
          <w:lang w:eastAsia="ru-RU"/>
        </w:rPr>
        <w:t>родажи земельного участка,</w:t>
      </w:r>
      <w:r>
        <w:rPr>
          <w:bCs/>
          <w:sz w:val="24"/>
          <w:szCs w:val="24"/>
          <w:lang w:eastAsia="ru-RU"/>
        </w:rPr>
        <w:t xml:space="preserve"> без проведения торгов</w:t>
      </w:r>
      <w:r>
        <w:rPr>
          <w:rFonts w:eastAsia="Arial"/>
          <w:bCs/>
          <w:sz w:val="24"/>
          <w:szCs w:val="24"/>
          <w:lang w:eastAsia="ar-SA"/>
        </w:rPr>
        <w:t>;</w:t>
      </w:r>
    </w:p>
    <w:p w14:paraId="76A0CC63">
      <w:pPr>
        <w:tabs>
          <w:tab w:val="left" w:pos="426"/>
        </w:tabs>
        <w:suppressAutoHyphens/>
        <w:ind w:firstLine="709"/>
        <w:jc w:val="both"/>
        <w:rPr>
          <w:rFonts w:eastAsia="Arial"/>
          <w:sz w:val="24"/>
          <w:szCs w:val="24"/>
          <w:lang w:eastAsia="ar-SA"/>
        </w:rPr>
      </w:pPr>
      <w:r>
        <w:rPr>
          <w:rFonts w:eastAsia="Arial"/>
          <w:sz w:val="24"/>
          <w:szCs w:val="24"/>
          <w:lang w:eastAsia="ar-SA"/>
        </w:rPr>
        <w:t>б) довести основные положения имеющихся законодательных и нормативно-правовых актов, инструкций и правил;</w:t>
      </w:r>
    </w:p>
    <w:p w14:paraId="33E45A7B">
      <w:pPr>
        <w:tabs>
          <w:tab w:val="left" w:pos="426"/>
        </w:tabs>
        <w:suppressAutoHyphens/>
        <w:ind w:firstLine="709"/>
        <w:jc w:val="both"/>
        <w:rPr>
          <w:rFonts w:eastAsia="Arial"/>
          <w:sz w:val="24"/>
          <w:szCs w:val="24"/>
          <w:lang w:eastAsia="ar-SA"/>
        </w:rPr>
      </w:pPr>
      <w:r>
        <w:rPr>
          <w:rFonts w:eastAsia="Arial"/>
          <w:sz w:val="24"/>
          <w:szCs w:val="24"/>
          <w:lang w:eastAsia="ar-SA"/>
        </w:rPr>
        <w:t>в) выработать и довести до заявителя конкретные рекомендации по решению заявленного вопроса;</w:t>
      </w:r>
    </w:p>
    <w:p w14:paraId="5D3A638A">
      <w:pPr>
        <w:tabs>
          <w:tab w:val="left" w:pos="426"/>
        </w:tabs>
        <w:suppressAutoHyphens/>
        <w:ind w:firstLine="709"/>
        <w:jc w:val="both"/>
        <w:rPr>
          <w:rFonts w:eastAsia="Arial"/>
          <w:sz w:val="24"/>
          <w:szCs w:val="24"/>
          <w:lang w:eastAsia="ar-SA"/>
        </w:rPr>
      </w:pPr>
      <w:r>
        <w:rPr>
          <w:rFonts w:eastAsia="Arial"/>
          <w:sz w:val="24"/>
          <w:szCs w:val="24"/>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14:paraId="14D7FB06">
      <w:pPr>
        <w:tabs>
          <w:tab w:val="left" w:pos="426"/>
        </w:tabs>
        <w:suppressAutoHyphens/>
        <w:ind w:firstLine="709"/>
        <w:jc w:val="both"/>
        <w:rPr>
          <w:rFonts w:eastAsia="Arial"/>
          <w:sz w:val="24"/>
          <w:szCs w:val="24"/>
          <w:lang w:eastAsia="ar-SA"/>
        </w:rPr>
      </w:pPr>
      <w:r>
        <w:rPr>
          <w:rFonts w:eastAsia="Arial"/>
          <w:sz w:val="24"/>
          <w:szCs w:val="24"/>
          <w:lang w:eastAsia="ar-SA"/>
        </w:rPr>
        <w:t>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w:t>
      </w:r>
      <w:r>
        <w:rPr>
          <w:rFonts w:eastAsia="Arial"/>
          <w:sz w:val="24"/>
          <w:szCs w:val="24"/>
          <w:lang w:val="ru-RU" w:eastAsia="ar-SA"/>
        </w:rPr>
        <w:t>ё</w:t>
      </w:r>
      <w:r>
        <w:rPr>
          <w:rFonts w:eastAsia="Arial"/>
          <w:sz w:val="24"/>
          <w:szCs w:val="24"/>
          <w:lang w:eastAsia="ar-SA"/>
        </w:rPr>
        <w:t>н) на другое должностное лицо или же обратившемуся гражданину должен быть сообщ</w:t>
      </w:r>
      <w:r>
        <w:rPr>
          <w:rFonts w:eastAsia="Arial"/>
          <w:sz w:val="24"/>
          <w:szCs w:val="24"/>
          <w:lang w:val="ru-RU" w:eastAsia="ar-SA"/>
        </w:rPr>
        <w:t>ё</w:t>
      </w:r>
      <w:r>
        <w:rPr>
          <w:rFonts w:eastAsia="Arial"/>
          <w:sz w:val="24"/>
          <w:szCs w:val="24"/>
          <w:lang w:eastAsia="ar-SA"/>
        </w:rPr>
        <w:t xml:space="preserve">н телефонный номер, по которому можно получить необходимую информацию; </w:t>
      </w:r>
    </w:p>
    <w:p w14:paraId="0C6BB895">
      <w:pPr>
        <w:tabs>
          <w:tab w:val="left" w:pos="426"/>
        </w:tabs>
        <w:suppressAutoHyphens/>
        <w:ind w:firstLine="709"/>
        <w:jc w:val="both"/>
        <w:rPr>
          <w:rFonts w:eastAsia="Arial"/>
          <w:sz w:val="24"/>
          <w:szCs w:val="24"/>
          <w:lang w:eastAsia="ar-SA"/>
        </w:rPr>
      </w:pPr>
      <w:r>
        <w:rPr>
          <w:rFonts w:eastAsia="Arial"/>
          <w:sz w:val="24"/>
          <w:szCs w:val="24"/>
          <w:lang w:eastAsia="ar-SA"/>
        </w:rPr>
        <w:t>е) время разговора не должно превышать 10 (десяти) минут.</w:t>
      </w:r>
    </w:p>
    <w:p w14:paraId="5490BA7A">
      <w:pPr>
        <w:tabs>
          <w:tab w:val="left" w:pos="426"/>
        </w:tabs>
        <w:suppressAutoHyphens/>
        <w:ind w:firstLine="709"/>
        <w:jc w:val="both"/>
        <w:rPr>
          <w:rFonts w:eastAsia="Arial"/>
          <w:sz w:val="24"/>
          <w:szCs w:val="24"/>
          <w:lang w:eastAsia="ar-SA"/>
        </w:rPr>
      </w:pPr>
      <w:r>
        <w:rPr>
          <w:rFonts w:eastAsia="Arial"/>
          <w:sz w:val="24"/>
          <w:szCs w:val="24"/>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14:paraId="4B3AAC05">
      <w:pPr>
        <w:shd w:val="clear" w:color="auto" w:fill="FFFFFF"/>
        <w:jc w:val="center"/>
        <w:rPr>
          <w:b/>
          <w:color w:val="000000"/>
          <w:sz w:val="24"/>
          <w:szCs w:val="24"/>
          <w:lang w:eastAsia="ru-RU"/>
        </w:rPr>
      </w:pPr>
    </w:p>
    <w:p w14:paraId="6585C334">
      <w:pPr>
        <w:shd w:val="clear" w:color="auto" w:fill="FFFFFF"/>
        <w:ind w:firstLine="567"/>
        <w:jc w:val="center"/>
        <w:rPr>
          <w:b/>
          <w:color w:val="000000"/>
          <w:sz w:val="24"/>
          <w:szCs w:val="24"/>
          <w:lang w:eastAsia="ru-RU"/>
        </w:rPr>
      </w:pPr>
      <w:r>
        <w:rPr>
          <w:b/>
          <w:color w:val="000000"/>
          <w:sz w:val="24"/>
          <w:szCs w:val="24"/>
          <w:lang w:eastAsia="ru-RU"/>
        </w:rPr>
        <w:t>2. Стандарт предоставления муниципальной услуги</w:t>
      </w:r>
    </w:p>
    <w:p w14:paraId="5F603AA4">
      <w:pPr>
        <w:shd w:val="clear" w:color="auto" w:fill="FFFFFF"/>
        <w:jc w:val="both"/>
        <w:rPr>
          <w:color w:val="000000"/>
          <w:sz w:val="24"/>
          <w:szCs w:val="24"/>
          <w:lang w:eastAsia="ru-RU"/>
        </w:rPr>
      </w:pPr>
      <w:r>
        <w:rPr>
          <w:color w:val="000000"/>
          <w:sz w:val="24"/>
          <w:szCs w:val="24"/>
          <w:lang w:eastAsia="ru-RU"/>
        </w:rPr>
        <w:t> </w:t>
      </w:r>
    </w:p>
    <w:p w14:paraId="7D042656">
      <w:pPr>
        <w:shd w:val="clear" w:color="auto" w:fill="FFFFFF"/>
        <w:ind w:firstLine="567"/>
        <w:jc w:val="center"/>
        <w:rPr>
          <w:b/>
          <w:color w:val="000000"/>
          <w:sz w:val="24"/>
          <w:szCs w:val="24"/>
          <w:lang w:eastAsia="ru-RU"/>
        </w:rPr>
      </w:pPr>
      <w:r>
        <w:rPr>
          <w:b/>
          <w:color w:val="000000"/>
          <w:sz w:val="24"/>
          <w:szCs w:val="24"/>
          <w:lang w:eastAsia="ru-RU"/>
        </w:rPr>
        <w:t>2.1.  Наименование муниципальной услуги</w:t>
      </w:r>
    </w:p>
    <w:p w14:paraId="55A0E743">
      <w:pPr>
        <w:shd w:val="clear" w:color="auto" w:fill="FFFFFF"/>
        <w:ind w:firstLine="567"/>
        <w:jc w:val="center"/>
        <w:rPr>
          <w:b/>
          <w:color w:val="000000"/>
          <w:sz w:val="24"/>
          <w:szCs w:val="24"/>
          <w:lang w:eastAsia="ru-RU"/>
        </w:rPr>
      </w:pPr>
    </w:p>
    <w:p w14:paraId="133F38F8">
      <w:pPr>
        <w:shd w:val="clear" w:color="auto" w:fill="FFFFFF"/>
        <w:ind w:firstLine="709"/>
        <w:jc w:val="both"/>
        <w:rPr>
          <w:color w:val="000000"/>
          <w:sz w:val="24"/>
          <w:szCs w:val="24"/>
          <w:lang w:eastAsia="ru-RU"/>
        </w:rPr>
      </w:pPr>
      <w:r>
        <w:rPr>
          <w:color w:val="000000"/>
          <w:sz w:val="24"/>
          <w:szCs w:val="24"/>
          <w:lang w:eastAsia="ru-RU"/>
        </w:rPr>
        <w:t>«Предоставление земельного участка, находящегося в муниципальной собственности, в собственность бесплатно» (далее – муниципальная услуга).</w:t>
      </w:r>
    </w:p>
    <w:p w14:paraId="1AFE9CFE">
      <w:pPr>
        <w:shd w:val="clear" w:color="auto" w:fill="FFFFFF"/>
        <w:ind w:firstLine="567"/>
        <w:jc w:val="both"/>
        <w:rPr>
          <w:color w:val="000000"/>
          <w:sz w:val="24"/>
          <w:szCs w:val="24"/>
          <w:lang w:eastAsia="ru-RU"/>
        </w:rPr>
      </w:pPr>
    </w:p>
    <w:p w14:paraId="04BBD421">
      <w:pPr>
        <w:pStyle w:val="31"/>
        <w:widowControl/>
        <w:ind w:firstLine="567"/>
        <w:jc w:val="center"/>
        <w:rPr>
          <w:rFonts w:ascii="Times New Roman" w:hAnsi="Times New Roman" w:cs="Times New Roman"/>
          <w:b/>
          <w:sz w:val="24"/>
          <w:szCs w:val="24"/>
        </w:rPr>
      </w:pPr>
      <w:r>
        <w:rPr>
          <w:rFonts w:ascii="Times New Roman" w:hAnsi="Times New Roman" w:cs="Times New Roman"/>
          <w:b/>
          <w:sz w:val="24"/>
          <w:szCs w:val="24"/>
        </w:rPr>
        <w:t>2.2. Наименование органа, предоставляющего муниципальную услугу</w:t>
      </w:r>
    </w:p>
    <w:p w14:paraId="0F86B135">
      <w:pPr>
        <w:pStyle w:val="31"/>
        <w:widowControl/>
        <w:ind w:firstLine="567"/>
        <w:jc w:val="center"/>
        <w:rPr>
          <w:rFonts w:ascii="Times New Roman" w:hAnsi="Times New Roman" w:cs="Times New Roman"/>
          <w:b/>
          <w:sz w:val="24"/>
          <w:szCs w:val="24"/>
        </w:rPr>
      </w:pPr>
    </w:p>
    <w:p w14:paraId="23E87E5A">
      <w:pPr>
        <w:shd w:val="clear" w:color="auto" w:fill="FFFFFF"/>
        <w:tabs>
          <w:tab w:val="left" w:pos="426"/>
          <w:tab w:val="left" w:pos="1073"/>
        </w:tabs>
        <w:adjustRightInd w:val="0"/>
        <w:ind w:firstLine="709"/>
        <w:jc w:val="both"/>
        <w:rPr>
          <w:sz w:val="24"/>
          <w:szCs w:val="24"/>
        </w:rPr>
      </w:pPr>
      <w:r>
        <w:rPr>
          <w:sz w:val="24"/>
          <w:szCs w:val="24"/>
        </w:rPr>
        <w:t xml:space="preserve">2.2.1. Муниципальная услуга предоставляется Администрацией </w:t>
      </w:r>
      <w:r>
        <w:rPr>
          <w:sz w:val="24"/>
          <w:szCs w:val="24"/>
          <w:lang w:eastAsia="ru-RU"/>
        </w:rPr>
        <w:t>Каксинвайского</w:t>
      </w:r>
      <w:r>
        <w:rPr>
          <w:sz w:val="24"/>
          <w:szCs w:val="24"/>
        </w:rPr>
        <w:t xml:space="preserve"> сельского поселения (далее – Администрация).</w:t>
      </w:r>
    </w:p>
    <w:p w14:paraId="45AE4D14">
      <w:pPr>
        <w:shd w:val="clear" w:color="auto" w:fill="FFFFFF"/>
        <w:ind w:firstLine="709"/>
        <w:jc w:val="both"/>
        <w:rPr>
          <w:color w:val="000000"/>
          <w:sz w:val="24"/>
          <w:szCs w:val="24"/>
          <w:lang w:eastAsia="ru-RU"/>
        </w:rPr>
      </w:pPr>
      <w:r>
        <w:rPr>
          <w:color w:val="000000"/>
          <w:sz w:val="24"/>
          <w:szCs w:val="24"/>
          <w:lang w:eastAsia="ru-RU"/>
        </w:rPr>
        <w:t>Непосредственное предоставление муниципальной услуги осуществляет Ведущий специалист по</w:t>
      </w:r>
      <w:r>
        <w:rPr>
          <w:rFonts w:hint="default"/>
          <w:color w:val="000000"/>
          <w:sz w:val="24"/>
          <w:szCs w:val="24"/>
          <w:lang w:val="en-US" w:eastAsia="ru-RU"/>
        </w:rPr>
        <w:t xml:space="preserve"> социальным и общим вопросам</w:t>
      </w:r>
      <w:r>
        <w:rPr>
          <w:color w:val="000000"/>
          <w:sz w:val="24"/>
          <w:szCs w:val="24"/>
          <w:lang w:eastAsia="ru-RU"/>
        </w:rPr>
        <w:t xml:space="preserve"> Администрации </w:t>
      </w:r>
      <w:r>
        <w:rPr>
          <w:sz w:val="24"/>
          <w:szCs w:val="24"/>
          <w:lang w:eastAsia="ru-RU"/>
        </w:rPr>
        <w:t>Каксинвайского</w:t>
      </w:r>
      <w:r>
        <w:rPr>
          <w:color w:val="000000"/>
          <w:sz w:val="24"/>
          <w:szCs w:val="24"/>
          <w:lang w:eastAsia="ru-RU"/>
        </w:rPr>
        <w:t xml:space="preserve"> сельского поселения (далее – Сектор).</w:t>
      </w:r>
    </w:p>
    <w:p w14:paraId="39711F10">
      <w:pPr>
        <w:tabs>
          <w:tab w:val="left" w:pos="426"/>
        </w:tabs>
        <w:ind w:firstLine="709"/>
        <w:jc w:val="both"/>
      </w:pPr>
      <w:r>
        <w:rPr>
          <w:sz w:val="24"/>
          <w:szCs w:val="24"/>
        </w:rPr>
        <w:t xml:space="preserve">При предоставлении муниципальной услуги в качестве уполномоченного органа выступает </w:t>
      </w:r>
      <w:r>
        <w:rPr>
          <w:sz w:val="24"/>
          <w:szCs w:val="24"/>
          <w:lang w:val="ru-RU"/>
        </w:rPr>
        <w:t>МФЦ</w:t>
      </w:r>
      <w:r>
        <w:rPr>
          <w:rFonts w:hint="default"/>
          <w:sz w:val="24"/>
          <w:szCs w:val="24"/>
          <w:lang w:val="ru-RU"/>
        </w:rPr>
        <w:t xml:space="preserve"> </w:t>
      </w:r>
      <w:r>
        <w:rPr>
          <w:sz w:val="24"/>
          <w:szCs w:val="24"/>
        </w:rPr>
        <w:t xml:space="preserve"> </w:t>
      </w:r>
      <w:r>
        <w:rPr>
          <w:sz w:val="24"/>
          <w:szCs w:val="24"/>
          <w:lang w:val="ru-RU"/>
        </w:rPr>
        <w:t>Малмыж</w:t>
      </w:r>
      <w:r>
        <w:rPr>
          <w:rFonts w:hint="default"/>
          <w:sz w:val="24"/>
          <w:szCs w:val="24"/>
          <w:lang w:val="ru-RU"/>
        </w:rPr>
        <w:t xml:space="preserve"> Малмыжского района Кировской области</w:t>
      </w:r>
      <w:r>
        <w:rPr>
          <w:sz w:val="24"/>
          <w:szCs w:val="24"/>
        </w:rPr>
        <w:t xml:space="preserve"> «Многофункциональный центр предоставления государственных и муниципальных услуг» (далее -  «МФЦ»).</w:t>
      </w:r>
    </w:p>
    <w:p w14:paraId="0C477B54">
      <w:pPr>
        <w:tabs>
          <w:tab w:val="left" w:pos="426"/>
        </w:tabs>
        <w:adjustRightInd w:val="0"/>
        <w:ind w:firstLine="709"/>
        <w:jc w:val="both"/>
        <w:rPr>
          <w:sz w:val="24"/>
          <w:szCs w:val="24"/>
        </w:rPr>
      </w:pPr>
      <w:r>
        <w:rPr>
          <w:color w:val="000000"/>
          <w:sz w:val="24"/>
          <w:szCs w:val="24"/>
          <w:lang w:eastAsia="ru-RU"/>
        </w:rPr>
        <w:t xml:space="preserve">2.2.2. </w:t>
      </w:r>
      <w:r>
        <w:rPr>
          <w:sz w:val="24"/>
          <w:szCs w:val="24"/>
        </w:rPr>
        <w:t xml:space="preserve">Администрация </w:t>
      </w:r>
      <w:r>
        <w:rPr>
          <w:sz w:val="24"/>
          <w:szCs w:val="24"/>
          <w:lang w:eastAsia="ru-RU"/>
        </w:rPr>
        <w:t>Каксинвайского</w:t>
      </w:r>
      <w:r>
        <w:rPr>
          <w:rFonts w:hint="default"/>
          <w:sz w:val="24"/>
          <w:szCs w:val="24"/>
          <w:lang w:val="en-US" w:eastAsia="ru-RU"/>
        </w:rPr>
        <w:t xml:space="preserve"> </w:t>
      </w:r>
      <w:r>
        <w:rPr>
          <w:sz w:val="24"/>
          <w:szCs w:val="24"/>
        </w:rPr>
        <w:t>сельского поселения,  «МФЦ»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14:paraId="23AF9E62">
      <w:pPr>
        <w:keepNext/>
        <w:keepLines/>
        <w:tabs>
          <w:tab w:val="left" w:pos="426"/>
        </w:tabs>
        <w:ind w:firstLine="709"/>
        <w:jc w:val="both"/>
        <w:rPr>
          <w:sz w:val="24"/>
          <w:szCs w:val="24"/>
        </w:rPr>
      </w:pPr>
      <w:r>
        <w:rPr>
          <w:sz w:val="24"/>
          <w:szCs w:val="24"/>
        </w:rPr>
        <w:t>2.2.3.  Информация о порядке предоставления муниципальной услуги выда</w:t>
      </w:r>
      <w:r>
        <w:rPr>
          <w:sz w:val="24"/>
          <w:szCs w:val="24"/>
          <w:lang w:val="ru-RU"/>
        </w:rPr>
        <w:t>ё</w:t>
      </w:r>
      <w:r>
        <w:rPr>
          <w:sz w:val="24"/>
          <w:szCs w:val="24"/>
        </w:rPr>
        <w:t>тся:</w:t>
      </w:r>
    </w:p>
    <w:p w14:paraId="13955B5E">
      <w:pPr>
        <w:tabs>
          <w:tab w:val="left" w:pos="426"/>
        </w:tabs>
        <w:overflowPunct w:val="0"/>
        <w:ind w:firstLine="709"/>
        <w:jc w:val="both"/>
        <w:textAlignment w:val="baseline"/>
        <w:rPr>
          <w:sz w:val="24"/>
          <w:szCs w:val="24"/>
        </w:rPr>
      </w:pPr>
      <w:r>
        <w:rPr>
          <w:sz w:val="24"/>
          <w:szCs w:val="24"/>
        </w:rPr>
        <w:t xml:space="preserve">в Администрации </w:t>
      </w:r>
      <w:r>
        <w:rPr>
          <w:sz w:val="24"/>
          <w:szCs w:val="24"/>
          <w:lang w:eastAsia="ru-RU"/>
        </w:rPr>
        <w:t>Каксинвайского</w:t>
      </w:r>
      <w:r>
        <w:rPr>
          <w:sz w:val="24"/>
          <w:szCs w:val="24"/>
        </w:rPr>
        <w:t xml:space="preserve"> сельского поселения;</w:t>
      </w:r>
    </w:p>
    <w:p w14:paraId="62A5F6B0">
      <w:pPr>
        <w:tabs>
          <w:tab w:val="left" w:pos="426"/>
        </w:tabs>
        <w:overflowPunct w:val="0"/>
        <w:ind w:firstLine="709"/>
        <w:jc w:val="both"/>
        <w:textAlignment w:val="baseline"/>
        <w:rPr>
          <w:sz w:val="24"/>
          <w:szCs w:val="24"/>
        </w:rPr>
      </w:pPr>
      <w:r>
        <w:rPr>
          <w:sz w:val="24"/>
          <w:szCs w:val="24"/>
        </w:rPr>
        <w:t>в  «МФЦ».</w:t>
      </w:r>
    </w:p>
    <w:p w14:paraId="748022C0">
      <w:pPr>
        <w:shd w:val="clear" w:color="auto" w:fill="FFFFFF"/>
        <w:ind w:firstLine="567"/>
        <w:jc w:val="both"/>
        <w:rPr>
          <w:color w:val="000000"/>
          <w:sz w:val="24"/>
          <w:szCs w:val="24"/>
          <w:lang w:eastAsia="ru-RU"/>
        </w:rPr>
      </w:pPr>
    </w:p>
    <w:p w14:paraId="6CC55E29">
      <w:pPr>
        <w:pStyle w:val="18"/>
        <w:tabs>
          <w:tab w:val="left" w:pos="0"/>
        </w:tabs>
        <w:ind w:firstLine="567"/>
        <w:jc w:val="center"/>
        <w:rPr>
          <w:rFonts w:ascii="Times New Roman" w:hAnsi="Times New Roman"/>
          <w:b/>
          <w:sz w:val="24"/>
          <w:szCs w:val="24"/>
        </w:rPr>
      </w:pPr>
      <w:r>
        <w:rPr>
          <w:rFonts w:ascii="Times New Roman" w:hAnsi="Times New Roman"/>
          <w:b/>
          <w:sz w:val="24"/>
          <w:szCs w:val="24"/>
        </w:rPr>
        <w:t>2.3. Результат предоставления муниципальной услуги</w:t>
      </w:r>
    </w:p>
    <w:p w14:paraId="2A368BA1">
      <w:pPr>
        <w:pStyle w:val="18"/>
        <w:tabs>
          <w:tab w:val="left" w:pos="0"/>
        </w:tabs>
        <w:ind w:firstLine="567"/>
        <w:jc w:val="center"/>
        <w:rPr>
          <w:rFonts w:ascii="Times New Roman" w:hAnsi="Times New Roman"/>
          <w:b/>
          <w:sz w:val="24"/>
          <w:szCs w:val="24"/>
        </w:rPr>
      </w:pPr>
    </w:p>
    <w:p w14:paraId="0398B37B">
      <w:pPr>
        <w:shd w:val="clear" w:color="auto" w:fill="FFFFFF"/>
        <w:ind w:firstLine="709"/>
        <w:jc w:val="both"/>
        <w:rPr>
          <w:color w:val="000000"/>
          <w:sz w:val="24"/>
          <w:szCs w:val="24"/>
          <w:lang w:eastAsia="ru-RU"/>
        </w:rPr>
      </w:pPr>
      <w:r>
        <w:rPr>
          <w:color w:val="000000"/>
          <w:sz w:val="24"/>
          <w:szCs w:val="24"/>
          <w:lang w:eastAsia="ru-RU"/>
        </w:rPr>
        <w:t>2.3.1.  Результатом предоставления муниципальной услуги являются:</w:t>
      </w:r>
    </w:p>
    <w:p w14:paraId="63B48126">
      <w:pPr>
        <w:widowControl/>
        <w:shd w:val="clear" w:color="auto" w:fill="FFFFFF"/>
        <w:autoSpaceDE/>
        <w:ind w:firstLine="709"/>
        <w:jc w:val="both"/>
        <w:rPr>
          <w:color w:val="000000"/>
          <w:sz w:val="24"/>
          <w:szCs w:val="24"/>
          <w:lang w:eastAsia="ru-RU"/>
        </w:rPr>
      </w:pPr>
      <w:r>
        <w:rPr>
          <w:color w:val="000000"/>
          <w:sz w:val="24"/>
          <w:szCs w:val="24"/>
          <w:lang w:eastAsia="ru-RU"/>
        </w:rPr>
        <w:t>решение о предоставлении земельного участка, находящегося в муниципальной собственности, в собственность бесплатно;</w:t>
      </w:r>
    </w:p>
    <w:p w14:paraId="37119C91">
      <w:pPr>
        <w:widowControl/>
        <w:shd w:val="clear" w:color="auto" w:fill="FFFFFF"/>
        <w:tabs>
          <w:tab w:val="left" w:pos="0"/>
        </w:tabs>
        <w:autoSpaceDE/>
        <w:ind w:firstLine="709"/>
        <w:rPr>
          <w:color w:val="000000"/>
          <w:sz w:val="24"/>
          <w:szCs w:val="24"/>
          <w:lang w:eastAsia="ru-RU"/>
        </w:rPr>
      </w:pPr>
      <w:r>
        <w:rPr>
          <w:color w:val="000000"/>
          <w:sz w:val="24"/>
          <w:szCs w:val="24"/>
          <w:lang w:eastAsia="ru-RU"/>
        </w:rPr>
        <w:t>решение об отказе в предоставлении услуги.</w:t>
      </w:r>
    </w:p>
    <w:p w14:paraId="41B20B60">
      <w:pPr>
        <w:pStyle w:val="20"/>
        <w:widowControl/>
        <w:shd w:val="clear" w:color="auto" w:fill="FFFFFF"/>
        <w:autoSpaceDE/>
        <w:ind w:left="0" w:right="0" w:firstLine="709"/>
        <w:contextualSpacing/>
        <w:rPr>
          <w:color w:val="000000"/>
          <w:sz w:val="24"/>
          <w:szCs w:val="24"/>
          <w:lang w:eastAsia="ru-RU"/>
        </w:rPr>
      </w:pPr>
      <w:r>
        <w:rPr>
          <w:color w:val="000000"/>
          <w:sz w:val="24"/>
          <w:szCs w:val="24"/>
          <w:lang w:eastAsia="ru-RU"/>
        </w:rPr>
        <w:t xml:space="preserve">Документом, содержащим решение о предоставлении муниципальной услуги, является Постановление Администрации </w:t>
      </w:r>
      <w:r>
        <w:rPr>
          <w:sz w:val="24"/>
          <w:szCs w:val="24"/>
          <w:lang w:eastAsia="ru-RU"/>
        </w:rPr>
        <w:t>Каксинвайского</w:t>
      </w:r>
      <w:r>
        <w:rPr>
          <w:color w:val="000000"/>
          <w:sz w:val="24"/>
          <w:szCs w:val="24"/>
          <w:lang w:eastAsia="ru-RU"/>
        </w:rPr>
        <w:t xml:space="preserve"> сельского поселения, содержащий такие реквизиты, как номер и дата.</w:t>
      </w:r>
    </w:p>
    <w:p w14:paraId="5BB3FF1F">
      <w:pPr>
        <w:shd w:val="clear" w:color="auto" w:fill="FFFFFF"/>
        <w:ind w:firstLine="709"/>
        <w:jc w:val="both"/>
        <w:rPr>
          <w:color w:val="000000"/>
          <w:sz w:val="24"/>
          <w:szCs w:val="24"/>
          <w:lang w:eastAsia="ru-RU"/>
        </w:rPr>
      </w:pPr>
      <w:r>
        <w:rPr>
          <w:color w:val="000000"/>
          <w:sz w:val="24"/>
          <w:szCs w:val="24"/>
          <w:lang w:eastAsia="ru-RU"/>
        </w:rPr>
        <w:t>2.3.2. Результаты муниципальной услуги, указанные в части 2.3. настоящей статьи административного регламента, могут быть получены посредством ЕПГУ 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w:t>
      </w:r>
    </w:p>
    <w:p w14:paraId="6BCC87B7">
      <w:pPr>
        <w:shd w:val="clear" w:color="auto" w:fill="FFFFFF"/>
        <w:ind w:firstLine="567"/>
        <w:jc w:val="both"/>
        <w:rPr>
          <w:color w:val="000000"/>
          <w:sz w:val="24"/>
          <w:szCs w:val="24"/>
          <w:lang w:eastAsia="ru-RU"/>
        </w:rPr>
      </w:pPr>
    </w:p>
    <w:p w14:paraId="75BC633E">
      <w:pPr>
        <w:adjustRightInd w:val="0"/>
        <w:ind w:firstLine="567"/>
        <w:jc w:val="center"/>
        <w:rPr>
          <w:b/>
          <w:sz w:val="24"/>
          <w:szCs w:val="24"/>
        </w:rPr>
      </w:pPr>
      <w:r>
        <w:rPr>
          <w:b/>
          <w:sz w:val="24"/>
          <w:szCs w:val="24"/>
        </w:rPr>
        <w:t>2.4.  Срок предоставления муниципальной услуги</w:t>
      </w:r>
    </w:p>
    <w:p w14:paraId="7FF6C1AA">
      <w:pPr>
        <w:adjustRightInd w:val="0"/>
        <w:ind w:firstLine="567"/>
        <w:jc w:val="center"/>
        <w:rPr>
          <w:b/>
          <w:sz w:val="24"/>
          <w:szCs w:val="24"/>
        </w:rPr>
      </w:pPr>
    </w:p>
    <w:p w14:paraId="4B4BCAEC">
      <w:pPr>
        <w:shd w:val="clear" w:color="auto" w:fill="FFFFFF"/>
        <w:ind w:firstLine="709"/>
        <w:jc w:val="both"/>
        <w:rPr>
          <w:color w:val="000000"/>
          <w:sz w:val="24"/>
          <w:szCs w:val="24"/>
          <w:lang w:eastAsia="ru-RU"/>
        </w:rPr>
      </w:pPr>
      <w:r>
        <w:rPr>
          <w:color w:val="000000"/>
          <w:sz w:val="24"/>
          <w:szCs w:val="24"/>
          <w:lang w:eastAsia="ru-RU"/>
        </w:rPr>
        <w:t xml:space="preserve">Максимальный срок предоставления муниципальной услуги составляет не более 15 (пятнадцать) рабочих дней со дня поступления заявления о предоставлении муниципальной услуги в Администрацию </w:t>
      </w:r>
      <w:r>
        <w:rPr>
          <w:sz w:val="24"/>
          <w:szCs w:val="24"/>
          <w:lang w:eastAsia="ru-RU"/>
        </w:rPr>
        <w:t>Каксинвайского</w:t>
      </w:r>
      <w:r>
        <w:rPr>
          <w:color w:val="000000"/>
          <w:sz w:val="24"/>
          <w:szCs w:val="24"/>
          <w:lang w:eastAsia="ru-RU"/>
        </w:rPr>
        <w:t xml:space="preserve"> сельского поселения.</w:t>
      </w:r>
    </w:p>
    <w:p w14:paraId="58F13567">
      <w:pPr>
        <w:shd w:val="clear" w:color="auto" w:fill="FFFFFF"/>
        <w:ind w:firstLine="567"/>
        <w:jc w:val="both"/>
        <w:rPr>
          <w:color w:val="000000"/>
          <w:sz w:val="24"/>
          <w:szCs w:val="24"/>
          <w:lang w:eastAsia="ru-RU"/>
        </w:rPr>
      </w:pPr>
    </w:p>
    <w:p w14:paraId="0530AE63">
      <w:pPr>
        <w:tabs>
          <w:tab w:val="left" w:pos="426"/>
        </w:tabs>
        <w:ind w:firstLine="567"/>
        <w:jc w:val="center"/>
        <w:rPr>
          <w:b/>
          <w:sz w:val="24"/>
          <w:szCs w:val="24"/>
        </w:rPr>
      </w:pPr>
      <w:r>
        <w:rPr>
          <w:b/>
          <w:sz w:val="24"/>
          <w:szCs w:val="24"/>
        </w:rPr>
        <w:t>2.5.  Нормативные правовые акты, регулирующие предоставление</w:t>
      </w:r>
    </w:p>
    <w:p w14:paraId="59FA3D69">
      <w:pPr>
        <w:tabs>
          <w:tab w:val="left" w:pos="426"/>
        </w:tabs>
        <w:ind w:firstLine="709"/>
        <w:jc w:val="center"/>
        <w:rPr>
          <w:b/>
          <w:sz w:val="24"/>
          <w:szCs w:val="24"/>
        </w:rPr>
      </w:pPr>
      <w:r>
        <w:rPr>
          <w:b/>
          <w:sz w:val="24"/>
          <w:szCs w:val="24"/>
        </w:rPr>
        <w:t>муниципальной услуги</w:t>
      </w:r>
    </w:p>
    <w:p w14:paraId="19F230D8">
      <w:pPr>
        <w:tabs>
          <w:tab w:val="left" w:pos="426"/>
        </w:tabs>
        <w:ind w:firstLine="709"/>
        <w:jc w:val="center"/>
        <w:rPr>
          <w:b/>
          <w:sz w:val="24"/>
          <w:szCs w:val="24"/>
        </w:rPr>
      </w:pPr>
    </w:p>
    <w:p w14:paraId="15B7308C">
      <w:pPr>
        <w:tabs>
          <w:tab w:val="left" w:pos="426"/>
        </w:tabs>
        <w:ind w:firstLine="709"/>
        <w:jc w:val="both"/>
        <w:rPr>
          <w:sz w:val="24"/>
          <w:szCs w:val="24"/>
        </w:rPr>
      </w:pPr>
      <w:r>
        <w:rPr>
          <w:sz w:val="24"/>
          <w:szCs w:val="24"/>
        </w:rPr>
        <w:t xml:space="preserve">Предоставление муниципальной услуги осуществляется в соответствии с нормативными правовыми актами. Перечень нормативных правовых актов, регулирующих предоставление муниципальной услуги размещается на официальном сайте Администрации </w:t>
      </w:r>
      <w:r>
        <w:rPr>
          <w:sz w:val="24"/>
          <w:szCs w:val="24"/>
          <w:lang w:eastAsia="ru-RU"/>
        </w:rPr>
        <w:t>Каксинвайского</w:t>
      </w:r>
      <w:r>
        <w:rPr>
          <w:sz w:val="24"/>
          <w:szCs w:val="24"/>
        </w:rPr>
        <w:t xml:space="preserve"> сельского поселения </w:t>
      </w:r>
      <w:r>
        <w:rPr>
          <w:rFonts w:eastAsia="Calibri"/>
          <w:sz w:val="24"/>
          <w:szCs w:val="24"/>
        </w:rPr>
        <w:t>с</w:t>
      </w:r>
      <w:r>
        <w:rPr>
          <w:sz w:val="24"/>
          <w:szCs w:val="24"/>
        </w:rPr>
        <w:t xml:space="preserve"> указанием их реквизитов и источников официального опубликования, а также в Приложении №2 к настоящему административному регламенту.</w:t>
      </w:r>
    </w:p>
    <w:p w14:paraId="1B8B51BB">
      <w:pPr>
        <w:shd w:val="clear" w:color="auto" w:fill="FFFFFF"/>
        <w:ind w:firstLine="567"/>
        <w:jc w:val="both"/>
        <w:rPr>
          <w:color w:val="000000"/>
          <w:sz w:val="24"/>
          <w:szCs w:val="24"/>
          <w:lang w:eastAsia="ru-RU"/>
        </w:rPr>
      </w:pPr>
    </w:p>
    <w:p w14:paraId="6BB1CAF9">
      <w:pPr>
        <w:shd w:val="clear" w:color="auto" w:fill="FFFFFF"/>
        <w:ind w:firstLine="567"/>
        <w:jc w:val="center"/>
        <w:rPr>
          <w:b/>
          <w:sz w:val="24"/>
          <w:szCs w:val="24"/>
        </w:rPr>
      </w:pPr>
      <w:r>
        <w:rPr>
          <w:b/>
          <w:sz w:val="24"/>
          <w:szCs w:val="24"/>
        </w:rPr>
        <w:t>2.6.  Исчерпывающий перечень документов, необходимых для предоставления</w:t>
      </w:r>
      <w:r>
        <w:rPr>
          <w:b/>
          <w:spacing w:val="-67"/>
          <w:sz w:val="24"/>
          <w:szCs w:val="24"/>
        </w:rPr>
        <w:t xml:space="preserve"> </w:t>
      </w:r>
      <w:r>
        <w:rPr>
          <w:b/>
          <w:sz w:val="24"/>
          <w:szCs w:val="24"/>
        </w:rPr>
        <w:t>муниципальной услуги</w:t>
      </w:r>
    </w:p>
    <w:p w14:paraId="6A521407">
      <w:pPr>
        <w:shd w:val="clear" w:color="auto" w:fill="FFFFFF"/>
        <w:ind w:firstLine="567"/>
        <w:jc w:val="center"/>
        <w:rPr>
          <w:b/>
          <w:sz w:val="24"/>
          <w:szCs w:val="24"/>
        </w:rPr>
      </w:pPr>
    </w:p>
    <w:p w14:paraId="0D55F1E6">
      <w:pPr>
        <w:shd w:val="clear" w:color="auto" w:fill="FFFFFF"/>
        <w:ind w:firstLine="709"/>
        <w:jc w:val="both"/>
        <w:rPr>
          <w:color w:val="000000"/>
          <w:sz w:val="24"/>
          <w:szCs w:val="24"/>
          <w:lang w:eastAsia="ru-RU"/>
        </w:rPr>
      </w:pPr>
      <w:r>
        <w:rPr>
          <w:color w:val="000000"/>
          <w:sz w:val="24"/>
          <w:szCs w:val="24"/>
          <w:lang w:eastAsia="ru-RU"/>
        </w:rPr>
        <w:t>2.6.1.  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№3 к настоящему административному регламенту одним из следующих способов по личному усмотрению:</w:t>
      </w:r>
    </w:p>
    <w:p w14:paraId="330CBF25">
      <w:pPr>
        <w:widowControl/>
        <w:shd w:val="clear" w:color="auto" w:fill="FFFFFF"/>
        <w:autoSpaceDE/>
        <w:ind w:firstLine="709"/>
        <w:rPr>
          <w:color w:val="000000"/>
          <w:sz w:val="24"/>
          <w:szCs w:val="24"/>
          <w:lang w:eastAsia="ru-RU"/>
        </w:rPr>
      </w:pPr>
      <w:r>
        <w:rPr>
          <w:color w:val="000000"/>
          <w:sz w:val="24"/>
          <w:szCs w:val="24"/>
          <w:lang w:eastAsia="ru-RU"/>
        </w:rPr>
        <w:t>а) в электронной форме посредством ЕПГУ.</w:t>
      </w:r>
    </w:p>
    <w:p w14:paraId="438347DD">
      <w:pPr>
        <w:shd w:val="clear" w:color="auto" w:fill="FFFFFF"/>
        <w:ind w:firstLine="709"/>
        <w:jc w:val="both"/>
        <w:rPr>
          <w:color w:val="000000"/>
          <w:sz w:val="24"/>
          <w:szCs w:val="24"/>
          <w:lang w:eastAsia="ru-RU"/>
        </w:rPr>
      </w:pPr>
      <w:r>
        <w:rPr>
          <w:color w:val="000000"/>
          <w:sz w:val="24"/>
          <w:szCs w:val="24"/>
          <w:lang w:eastAsia="ru-RU"/>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42CE44AC">
      <w:pPr>
        <w:shd w:val="clear" w:color="auto" w:fill="FFFFFF"/>
        <w:ind w:firstLine="709"/>
        <w:jc w:val="both"/>
        <w:rPr>
          <w:color w:val="000000"/>
          <w:sz w:val="24"/>
          <w:szCs w:val="24"/>
          <w:lang w:eastAsia="ru-RU"/>
        </w:rPr>
      </w:pPr>
      <w:r>
        <w:rPr>
          <w:color w:val="000000"/>
          <w:sz w:val="24"/>
          <w:szCs w:val="24"/>
          <w:lang w:eastAsia="ru-RU"/>
        </w:rPr>
        <w:t xml:space="preserve">Заявление направляется заявителем вместе с прикреплёнными электронными документами, указанными части 2.6, настоящей статьи административного регламента.  </w:t>
      </w:r>
    </w:p>
    <w:p w14:paraId="10354F0A">
      <w:pPr>
        <w:shd w:val="clear" w:color="auto" w:fill="FFFFFF"/>
        <w:ind w:firstLine="709"/>
        <w:jc w:val="both"/>
        <w:rPr>
          <w:color w:val="000000"/>
          <w:sz w:val="24"/>
          <w:szCs w:val="24"/>
          <w:lang w:eastAsia="ru-RU"/>
        </w:rPr>
      </w:pPr>
      <w:r>
        <w:rPr>
          <w:color w:val="000000"/>
          <w:sz w:val="24"/>
          <w:szCs w:val="24"/>
          <w:lang w:eastAsia="ru-RU"/>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создаётся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приёме в соответствии с Правилами использования простой ЭП при обращении за получением государственных и муниципальных услуг, утверждёнными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утверждёнными постановлением Правительства Российской Федерации от 25.06.2012 № 634.</w:t>
      </w:r>
    </w:p>
    <w:p w14:paraId="6DC8115A">
      <w:pPr>
        <w:widowControl/>
        <w:shd w:val="clear" w:color="auto" w:fill="FFFFFF"/>
        <w:autoSpaceDE/>
        <w:ind w:firstLine="709"/>
        <w:jc w:val="both"/>
        <w:rPr>
          <w:color w:val="000000"/>
          <w:sz w:val="24"/>
          <w:szCs w:val="24"/>
          <w:lang w:eastAsia="ru-RU"/>
        </w:rPr>
      </w:pPr>
      <w:r>
        <w:rPr>
          <w:color w:val="000000"/>
          <w:sz w:val="24"/>
          <w:szCs w:val="24"/>
          <w:lang w:eastAsia="ru-RU"/>
        </w:rPr>
        <w:t xml:space="preserve">б) на бумажном носителе посредством личного обращения в Администрацию </w:t>
      </w:r>
      <w:r>
        <w:rPr>
          <w:sz w:val="24"/>
          <w:szCs w:val="24"/>
          <w:lang w:eastAsia="ru-RU"/>
        </w:rPr>
        <w:t>Каксинвайского</w:t>
      </w:r>
      <w:r>
        <w:rPr>
          <w:color w:val="000000"/>
          <w:sz w:val="24"/>
          <w:szCs w:val="24"/>
          <w:lang w:eastAsia="ru-RU"/>
        </w:rPr>
        <w:t xml:space="preserve"> сельского поселения, в том числе через МУ «МФЦ» в соответствии с соглашением о взаимодействии, либо посредством почтового отправления с уведомлением о вручении.</w:t>
      </w:r>
    </w:p>
    <w:p w14:paraId="606C7954">
      <w:pPr>
        <w:shd w:val="clear" w:color="auto" w:fill="FFFFFF"/>
        <w:ind w:firstLine="709"/>
        <w:jc w:val="both"/>
        <w:rPr>
          <w:color w:val="000000"/>
          <w:sz w:val="24"/>
          <w:szCs w:val="24"/>
          <w:lang w:eastAsia="ru-RU"/>
        </w:rPr>
      </w:pPr>
      <w:r>
        <w:rPr>
          <w:color w:val="000000"/>
          <w:sz w:val="24"/>
          <w:szCs w:val="24"/>
          <w:lang w:eastAsia="ru-RU"/>
        </w:rPr>
        <w:t>2.6.2. С заявлением о предоставлении муниципальной услуги заявитель самостоятельно представляет следующие документы, необходимые для оказания муниципальной услуги и обязательные для предоставления:</w:t>
      </w:r>
    </w:p>
    <w:p w14:paraId="0992C9E8">
      <w:pPr>
        <w:widowControl/>
        <w:shd w:val="clear" w:color="auto" w:fill="FFFFFF"/>
        <w:autoSpaceDE/>
        <w:ind w:firstLine="709"/>
        <w:jc w:val="both"/>
        <w:rPr>
          <w:color w:val="000000"/>
          <w:sz w:val="24"/>
          <w:szCs w:val="24"/>
          <w:lang w:eastAsia="ru-RU"/>
        </w:rPr>
      </w:pPr>
      <w:r>
        <w:rPr>
          <w:color w:val="000000"/>
          <w:sz w:val="24"/>
          <w:szCs w:val="24"/>
          <w:lang w:eastAsia="ru-RU"/>
        </w:rPr>
        <w:t>1) документ, удостоверяющий личность заявителя (предоставляется в случае личного обращения в Администрацию либо МУ «МФЦ»).</w:t>
      </w:r>
    </w:p>
    <w:p w14:paraId="65973087">
      <w:pPr>
        <w:shd w:val="clear" w:color="auto" w:fill="FFFFFF"/>
        <w:ind w:firstLine="709"/>
        <w:jc w:val="both"/>
        <w:rPr>
          <w:color w:val="000000"/>
          <w:sz w:val="24"/>
          <w:szCs w:val="24"/>
          <w:lang w:eastAsia="ru-RU"/>
        </w:rPr>
      </w:pPr>
      <w:r>
        <w:rPr>
          <w:color w:val="000000"/>
          <w:sz w:val="24"/>
          <w:szCs w:val="24"/>
          <w:lang w:eastAsia="ru-RU"/>
        </w:rPr>
        <w:t>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учётной записи в ЕСИА из состава соответствующих данных указанной учётной записи и могут быть проверены путём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4E904DC6">
      <w:pPr>
        <w:pStyle w:val="20"/>
        <w:widowControl/>
        <w:numPr>
          <w:ilvl w:val="0"/>
          <w:numId w:val="0"/>
        </w:numPr>
        <w:shd w:val="clear" w:color="auto" w:fill="FFFFFF"/>
        <w:autoSpaceDE/>
        <w:ind w:left="709" w:leftChars="0" w:right="141" w:rightChars="0"/>
        <w:contextualSpacing/>
        <w:rPr>
          <w:color w:val="000000"/>
          <w:sz w:val="24"/>
          <w:szCs w:val="24"/>
          <w:lang w:eastAsia="ru-RU"/>
        </w:rPr>
      </w:pPr>
      <w:r>
        <w:rPr>
          <w:rFonts w:hint="default"/>
          <w:color w:val="000000"/>
          <w:sz w:val="24"/>
          <w:szCs w:val="24"/>
          <w:lang w:val="en-US" w:eastAsia="ru-RU"/>
        </w:rPr>
        <w:t>2)</w:t>
      </w:r>
      <w:r>
        <w:rPr>
          <w:color w:val="000000"/>
          <w:sz w:val="24"/>
          <w:szCs w:val="24"/>
          <w:lang w:eastAsia="ru-RU"/>
        </w:rPr>
        <w:t>документ, подтверждающий полномочия представителя действовать от имени заявителя – в случае, если заявление подаётся представителем.</w:t>
      </w:r>
    </w:p>
    <w:p w14:paraId="371F68A7">
      <w:pPr>
        <w:shd w:val="clear" w:color="auto" w:fill="FFFFFF"/>
        <w:ind w:firstLine="709"/>
        <w:jc w:val="both"/>
        <w:rPr>
          <w:color w:val="000000"/>
          <w:sz w:val="24"/>
          <w:szCs w:val="24"/>
          <w:lang w:eastAsia="ru-RU"/>
        </w:rPr>
      </w:pPr>
      <w:r>
        <w:rPr>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учётной записи в ЕСИА из состава соответствующих данных указанной учётной записи и могут быть проверены путём направления запроса с использованием системы межведомственного электронного взаимодействия.</w:t>
      </w:r>
    </w:p>
    <w:p w14:paraId="6D17C153">
      <w:pPr>
        <w:shd w:val="clear" w:color="auto" w:fill="FFFFFF"/>
        <w:ind w:firstLine="709"/>
        <w:jc w:val="both"/>
        <w:rPr>
          <w:color w:val="000000"/>
          <w:sz w:val="24"/>
          <w:szCs w:val="24"/>
          <w:lang w:eastAsia="ru-RU"/>
        </w:rPr>
      </w:pPr>
      <w:r>
        <w:rPr>
          <w:color w:val="000000"/>
          <w:sz w:val="24"/>
          <w:szCs w:val="24"/>
          <w:lang w:eastAsia="ru-RU"/>
        </w:rPr>
        <w:t>При обращении посредством ЕПГУ указанный документ, выданный:</w:t>
      </w:r>
    </w:p>
    <w:p w14:paraId="46A3986C">
      <w:pPr>
        <w:widowControl/>
        <w:shd w:val="clear" w:color="auto" w:fill="FFFFFF"/>
        <w:autoSpaceDE/>
        <w:ind w:firstLine="709"/>
        <w:rPr>
          <w:color w:val="000000"/>
          <w:sz w:val="24"/>
          <w:szCs w:val="24"/>
          <w:lang w:eastAsia="ru-RU"/>
        </w:rPr>
      </w:pPr>
      <w:r>
        <w:rPr>
          <w:color w:val="000000"/>
          <w:sz w:val="24"/>
          <w:szCs w:val="24"/>
          <w:lang w:eastAsia="ru-RU"/>
        </w:rPr>
        <w:t>а) организацией, удостоверяется УКЭП правомочного должностного лица организации;</w:t>
      </w:r>
    </w:p>
    <w:p w14:paraId="38A4F250">
      <w:pPr>
        <w:widowControl/>
        <w:shd w:val="clear" w:color="auto" w:fill="FFFFFF"/>
        <w:autoSpaceDE/>
        <w:ind w:firstLine="709"/>
        <w:rPr>
          <w:color w:val="000000"/>
          <w:sz w:val="24"/>
          <w:szCs w:val="24"/>
          <w:lang w:eastAsia="ru-RU"/>
        </w:rPr>
      </w:pPr>
      <w:r>
        <w:rPr>
          <w:color w:val="000000"/>
          <w:sz w:val="24"/>
          <w:szCs w:val="24"/>
          <w:lang w:eastAsia="ru-RU"/>
        </w:rPr>
        <w:t>б) физическим лицом, - УКЭП нотариуса с приложением файла откреплённой УКЭП в формате sig;</w:t>
      </w:r>
    </w:p>
    <w:p w14:paraId="4A83EA7B">
      <w:pPr>
        <w:shd w:val="clear" w:color="auto" w:fill="FFFFFF"/>
        <w:ind w:firstLine="709"/>
        <w:jc w:val="both"/>
        <w:rPr>
          <w:color w:val="000000"/>
          <w:sz w:val="24"/>
          <w:szCs w:val="24"/>
          <w:lang w:eastAsia="ru-RU"/>
        </w:rPr>
      </w:pPr>
      <w:r>
        <w:rPr>
          <w:color w:val="000000"/>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035AED7">
      <w:pPr>
        <w:shd w:val="clear" w:color="auto" w:fill="FFFFFF"/>
        <w:ind w:firstLine="709"/>
        <w:jc w:val="both"/>
        <w:rPr>
          <w:color w:val="000000"/>
          <w:sz w:val="24"/>
          <w:szCs w:val="24"/>
          <w:lang w:eastAsia="ru-RU"/>
        </w:rPr>
      </w:pPr>
      <w:r>
        <w:rPr>
          <w:color w:val="000000"/>
          <w:sz w:val="24"/>
          <w:szCs w:val="24"/>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14:paraId="426DBA22">
      <w:pPr>
        <w:shd w:val="clear" w:color="auto" w:fill="FFFFFF"/>
        <w:ind w:firstLine="709"/>
        <w:jc w:val="both"/>
        <w:rPr>
          <w:color w:val="000000"/>
          <w:sz w:val="24"/>
          <w:szCs w:val="24"/>
          <w:lang w:eastAsia="ru-RU"/>
        </w:rPr>
      </w:pPr>
      <w:r>
        <w:rPr>
          <w:color w:val="000000"/>
          <w:sz w:val="24"/>
          <w:szCs w:val="24"/>
          <w:lang w:eastAsia="ru-RU"/>
        </w:rPr>
        <w:t>5) договор о развитии застроенной территории, если обращается лицо, с которым заключён договор о развитии застроенной территории;</w:t>
      </w:r>
    </w:p>
    <w:p w14:paraId="0705ADE6">
      <w:pPr>
        <w:shd w:val="clear" w:color="auto" w:fill="FFFFFF"/>
        <w:ind w:firstLine="709"/>
        <w:jc w:val="both"/>
        <w:rPr>
          <w:color w:val="000000"/>
          <w:sz w:val="24"/>
          <w:szCs w:val="24"/>
          <w:lang w:eastAsia="ru-RU"/>
        </w:rPr>
      </w:pPr>
      <w:r>
        <w:rPr>
          <w:color w:val="000000"/>
          <w:sz w:val="24"/>
          <w:szCs w:val="24"/>
          <w:lang w:eastAsia="ru-RU"/>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38739F80">
      <w:pPr>
        <w:shd w:val="clear" w:color="auto" w:fill="FFFFFF"/>
        <w:ind w:firstLine="709"/>
        <w:jc w:val="both"/>
        <w:rPr>
          <w:color w:val="000000"/>
          <w:sz w:val="24"/>
          <w:szCs w:val="24"/>
          <w:lang w:eastAsia="ru-RU"/>
        </w:rPr>
      </w:pPr>
      <w:r>
        <w:rPr>
          <w:color w:val="000000"/>
          <w:sz w:val="24"/>
          <w:szCs w:val="24"/>
          <w:lang w:eastAsia="ru-RU"/>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48D66AD2">
      <w:pPr>
        <w:shd w:val="clear" w:color="auto" w:fill="FFFFFF"/>
        <w:ind w:firstLine="709"/>
        <w:jc w:val="both"/>
        <w:rPr>
          <w:color w:val="000000"/>
          <w:sz w:val="24"/>
          <w:szCs w:val="24"/>
          <w:lang w:eastAsia="ru-RU"/>
        </w:rPr>
      </w:pPr>
      <w:r>
        <w:rPr>
          <w:color w:val="000000"/>
          <w:sz w:val="24"/>
          <w:szCs w:val="24"/>
          <w:lang w:eastAsia="ru-RU"/>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157C53DF">
      <w:pPr>
        <w:shd w:val="clear" w:color="auto" w:fill="FFFFFF"/>
        <w:ind w:firstLine="709"/>
        <w:jc w:val="both"/>
        <w:rPr>
          <w:color w:val="000000"/>
          <w:sz w:val="24"/>
          <w:szCs w:val="24"/>
          <w:lang w:eastAsia="ru-RU"/>
        </w:rPr>
      </w:pPr>
      <w:r>
        <w:rPr>
          <w:color w:val="000000"/>
          <w:sz w:val="24"/>
          <w:szCs w:val="24"/>
          <w:lang w:eastAsia="ru-RU"/>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14:paraId="0AD68186">
      <w:pPr>
        <w:shd w:val="clear" w:color="auto" w:fill="FFFFFF"/>
        <w:ind w:firstLine="709"/>
        <w:jc w:val="both"/>
        <w:rPr>
          <w:color w:val="000000"/>
          <w:sz w:val="24"/>
          <w:szCs w:val="24"/>
          <w:lang w:eastAsia="ru-RU"/>
        </w:rPr>
      </w:pPr>
      <w:r>
        <w:rPr>
          <w:color w:val="000000"/>
          <w:sz w:val="24"/>
          <w:szCs w:val="24"/>
          <w:lang w:eastAsia="ru-RU"/>
        </w:rPr>
        <w:t>10) приказ о приёме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14:paraId="58EA45CE">
      <w:pPr>
        <w:shd w:val="clear" w:color="auto" w:fill="FFFFFF"/>
        <w:ind w:firstLine="709"/>
        <w:jc w:val="both"/>
        <w:rPr>
          <w:color w:val="000000"/>
          <w:sz w:val="24"/>
          <w:szCs w:val="24"/>
          <w:lang w:eastAsia="ru-RU"/>
        </w:rPr>
      </w:pPr>
      <w:r>
        <w:rPr>
          <w:color w:val="000000"/>
          <w:sz w:val="24"/>
          <w:szCs w:val="24"/>
          <w:lang w:eastAsia="ru-RU"/>
        </w:rPr>
        <w:t>11)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трёх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14:paraId="1EEDD02F">
      <w:pPr>
        <w:shd w:val="clear" w:color="auto" w:fill="FFFFFF"/>
        <w:ind w:firstLine="709"/>
        <w:jc w:val="both"/>
        <w:rPr>
          <w:color w:val="000000"/>
          <w:sz w:val="24"/>
          <w:szCs w:val="24"/>
          <w:lang w:eastAsia="ru-RU"/>
        </w:rPr>
      </w:pPr>
      <w:r>
        <w:rPr>
          <w:color w:val="000000"/>
          <w:sz w:val="24"/>
          <w:szCs w:val="24"/>
          <w:lang w:eastAsia="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7A5C2D0D">
      <w:pPr>
        <w:shd w:val="clear" w:color="auto" w:fill="FFFFFF"/>
        <w:ind w:firstLine="709"/>
        <w:jc w:val="both"/>
        <w:rPr>
          <w:rFonts w:hint="default"/>
          <w:color w:val="0000FF"/>
          <w:sz w:val="24"/>
          <w:szCs w:val="24"/>
          <w:lang w:val="ru-RU" w:eastAsia="ru-RU"/>
        </w:rPr>
      </w:pPr>
      <w:r>
        <w:rPr>
          <w:rFonts w:hint="default"/>
          <w:b w:val="0"/>
          <w:bCs w:val="0"/>
          <w:color w:val="0000FF"/>
          <w:sz w:val="24"/>
          <w:szCs w:val="24"/>
          <w:lang w:val="ru-RU"/>
        </w:rPr>
        <w:t>2.6.2.1.Администрация сельского поселения самостоятельно запрашивает в рамках межведоственного информационного взаимодействия сведения о документах, содержащиеся в перечне пункта 2.6.2 настоящего административного регламента,  военнослужащих, лиц, заключившим контракт о пребывании в добровольческом формировании, соответствующей выполнению задач, возложенных на Вооруженные Силы Российской Федерации, лиц, проходящим службу в войсках национальной гвардии Российской Федерации и членов их семей.(изм Постановление от 02.11.2024 № 57)</w:t>
      </w:r>
      <w:bookmarkStart w:id="0" w:name="_GoBack"/>
      <w:bookmarkEnd w:id="0"/>
    </w:p>
    <w:p w14:paraId="3775DB26">
      <w:pPr>
        <w:shd w:val="clear" w:color="auto" w:fill="FFFFFF"/>
        <w:ind w:firstLine="709"/>
        <w:jc w:val="both"/>
        <w:rPr>
          <w:color w:val="000000"/>
          <w:sz w:val="24"/>
          <w:szCs w:val="24"/>
          <w:lang w:eastAsia="ru-RU"/>
        </w:rPr>
      </w:pPr>
      <w:r>
        <w:rPr>
          <w:color w:val="000000"/>
          <w:sz w:val="24"/>
          <w:szCs w:val="24"/>
          <w:lang w:eastAsia="ru-RU"/>
        </w:rPr>
        <w:t>2.6.3.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14:paraId="43A851BE">
      <w:pPr>
        <w:shd w:val="clear" w:color="auto" w:fill="FFFFFF"/>
        <w:ind w:firstLine="709"/>
        <w:jc w:val="both"/>
        <w:rPr>
          <w:color w:val="000000"/>
          <w:sz w:val="24"/>
          <w:szCs w:val="24"/>
          <w:lang w:eastAsia="ru-RU"/>
        </w:rPr>
      </w:pPr>
      <w:r>
        <w:rPr>
          <w:color w:val="000000"/>
          <w:sz w:val="24"/>
          <w:szCs w:val="24"/>
          <w:lang w:eastAsia="ru-RU"/>
        </w:rPr>
        <w:t>1)  выписка из Единого государственного реестра юридических лиц о юридическом лице, являющемся заявителем;</w:t>
      </w:r>
    </w:p>
    <w:p w14:paraId="31CDB4FB">
      <w:pPr>
        <w:shd w:val="clear" w:color="auto" w:fill="FFFFFF"/>
        <w:ind w:firstLine="709"/>
        <w:jc w:val="both"/>
        <w:rPr>
          <w:color w:val="000000"/>
          <w:sz w:val="24"/>
          <w:szCs w:val="24"/>
          <w:lang w:eastAsia="ru-RU"/>
        </w:rPr>
      </w:pPr>
      <w:r>
        <w:rPr>
          <w:color w:val="000000"/>
          <w:sz w:val="24"/>
          <w:szCs w:val="24"/>
          <w:lang w:eastAsia="ru-RU"/>
        </w:rPr>
        <w:t>2) выписка из Единого государственного реестра индивидуальных предпринимателей об индивидуальном предпринимателе, являющемся заявителем;</w:t>
      </w:r>
    </w:p>
    <w:p w14:paraId="7301DCE2">
      <w:pPr>
        <w:shd w:val="clear" w:color="auto" w:fill="FFFFFF"/>
        <w:ind w:firstLine="709"/>
        <w:jc w:val="both"/>
        <w:rPr>
          <w:color w:val="000000"/>
          <w:sz w:val="24"/>
          <w:szCs w:val="24"/>
          <w:lang w:eastAsia="ru-RU"/>
        </w:rPr>
      </w:pPr>
      <w:r>
        <w:rPr>
          <w:color w:val="000000"/>
          <w:sz w:val="24"/>
          <w:szCs w:val="24"/>
          <w:lang w:eastAsia="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14:paraId="63C8CE24">
      <w:pPr>
        <w:shd w:val="clear" w:color="auto" w:fill="FFFFFF"/>
        <w:ind w:firstLine="709"/>
        <w:jc w:val="both"/>
        <w:rPr>
          <w:color w:val="000000"/>
          <w:sz w:val="24"/>
          <w:szCs w:val="24"/>
          <w:lang w:eastAsia="ru-RU"/>
        </w:rPr>
      </w:pPr>
      <w:r>
        <w:rPr>
          <w:color w:val="000000"/>
          <w:sz w:val="24"/>
          <w:szCs w:val="24"/>
          <w:lang w:eastAsia="ru-RU"/>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59BA3EF0">
      <w:pPr>
        <w:shd w:val="clear" w:color="auto" w:fill="FFFFFF"/>
        <w:ind w:firstLine="709"/>
        <w:jc w:val="both"/>
        <w:rPr>
          <w:color w:val="000000"/>
          <w:sz w:val="24"/>
          <w:szCs w:val="24"/>
          <w:lang w:eastAsia="ru-RU"/>
        </w:rPr>
      </w:pPr>
      <w:r>
        <w:rPr>
          <w:color w:val="000000"/>
          <w:sz w:val="24"/>
          <w:szCs w:val="24"/>
          <w:lang w:eastAsia="ru-RU"/>
        </w:rPr>
        <w:t>5) утверждённый проект межевания территории, если обращается лицо, с которым заключён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284B015D">
      <w:pPr>
        <w:shd w:val="clear" w:color="auto" w:fill="FFFFFF"/>
        <w:ind w:firstLine="567"/>
        <w:jc w:val="both"/>
        <w:rPr>
          <w:color w:val="000000"/>
          <w:sz w:val="24"/>
          <w:szCs w:val="24"/>
          <w:lang w:eastAsia="ru-RU"/>
        </w:rPr>
      </w:pPr>
      <w:r>
        <w:rPr>
          <w:color w:val="000000"/>
          <w:sz w:val="24"/>
          <w:szCs w:val="24"/>
          <w:lang w:eastAsia="ru-RU"/>
        </w:rPr>
        <w:t>6) утверждённый проект планировки территории, если обращается лицо, с которым заключён договор о развитии застроенной территории.</w:t>
      </w:r>
    </w:p>
    <w:p w14:paraId="5670323D">
      <w:pPr>
        <w:shd w:val="clear" w:color="auto" w:fill="FFFFFF"/>
        <w:ind w:firstLine="709"/>
        <w:jc w:val="both"/>
        <w:rPr>
          <w:color w:val="000000"/>
          <w:sz w:val="24"/>
          <w:szCs w:val="24"/>
          <w:lang w:eastAsia="ru-RU"/>
        </w:rPr>
      </w:pPr>
      <w:r>
        <w:rPr>
          <w:color w:val="000000"/>
          <w:sz w:val="24"/>
          <w:szCs w:val="24"/>
          <w:lang w:eastAsia="ru-RU"/>
        </w:rPr>
        <w:t>При взаимодействии с заявителем при предоставлении муниципальной услуги Администрация обязана соблюдать требования части 1 статьи 7 Федерального закона от 27.07.2010 № 210-ФЗ «Об организации предоставления государственных и муниципальных услуг» (далее – Федеральный закон 210-ФЗ).</w:t>
      </w:r>
    </w:p>
    <w:p w14:paraId="3A1BB7B7">
      <w:pPr>
        <w:shd w:val="clear" w:color="auto" w:fill="FFFFFF"/>
        <w:ind w:firstLine="709"/>
        <w:jc w:val="both"/>
        <w:rPr>
          <w:color w:val="000000"/>
          <w:sz w:val="24"/>
          <w:szCs w:val="24"/>
          <w:lang w:eastAsia="ru-RU"/>
        </w:rPr>
      </w:pPr>
      <w:r>
        <w:rPr>
          <w:color w:val="000000"/>
          <w:sz w:val="24"/>
          <w:szCs w:val="24"/>
          <w:lang w:eastAsia="ru-RU"/>
        </w:rPr>
        <w:t>2.6.4. Документы, прилагаемые заявителем к заявлению, представляемые в электронной форме, направляются в следующих форматах:</w:t>
      </w:r>
    </w:p>
    <w:p w14:paraId="06E4CA9C">
      <w:pPr>
        <w:pStyle w:val="20"/>
        <w:widowControl/>
        <w:numPr>
          <w:ilvl w:val="0"/>
          <w:numId w:val="2"/>
        </w:numPr>
        <w:shd w:val="clear" w:color="auto" w:fill="FFFFFF"/>
        <w:autoSpaceDE/>
        <w:ind w:left="0" w:right="0" w:firstLine="720"/>
        <w:contextualSpacing/>
        <w:rPr>
          <w:color w:val="000000"/>
          <w:sz w:val="24"/>
          <w:szCs w:val="24"/>
          <w:lang w:eastAsia="ru-RU"/>
        </w:rPr>
      </w:pPr>
      <w:r>
        <w:rPr>
          <w:color w:val="000000"/>
          <w:sz w:val="24"/>
          <w:szCs w:val="24"/>
          <w:lang w:eastAsia="ru-RU"/>
        </w:rPr>
        <w:t>xml – для документов, в отношении которых утверждены формы и требования по формированию электронных документов в виде файлов в формате xml;</w:t>
      </w:r>
    </w:p>
    <w:p w14:paraId="56DBAE51">
      <w:pPr>
        <w:pStyle w:val="20"/>
        <w:widowControl/>
        <w:numPr>
          <w:ilvl w:val="0"/>
          <w:numId w:val="2"/>
        </w:numPr>
        <w:shd w:val="clear" w:color="auto" w:fill="FFFFFF"/>
        <w:autoSpaceDE/>
        <w:ind w:left="0" w:right="0" w:firstLine="720"/>
        <w:contextualSpacing/>
        <w:rPr>
          <w:color w:val="000000"/>
          <w:sz w:val="24"/>
          <w:szCs w:val="24"/>
          <w:lang w:eastAsia="ru-RU"/>
        </w:rPr>
      </w:pPr>
      <w:r>
        <w:rPr>
          <w:color w:val="000000"/>
          <w:sz w:val="24"/>
          <w:szCs w:val="24"/>
          <w:lang w:eastAsia="ru-RU"/>
        </w:rPr>
        <w:t>doc, docx, odt – для документов с текстовым содержанием, не включающим формулы;</w:t>
      </w:r>
    </w:p>
    <w:p w14:paraId="5AF925F8">
      <w:pPr>
        <w:pStyle w:val="20"/>
        <w:widowControl/>
        <w:numPr>
          <w:ilvl w:val="0"/>
          <w:numId w:val="2"/>
        </w:numPr>
        <w:shd w:val="clear" w:color="auto" w:fill="FFFFFF"/>
        <w:autoSpaceDE/>
        <w:ind w:left="0" w:right="0" w:firstLine="720"/>
        <w:contextualSpacing/>
        <w:rPr>
          <w:color w:val="000000"/>
          <w:sz w:val="24"/>
          <w:szCs w:val="24"/>
          <w:lang w:eastAsia="ru-RU"/>
        </w:rPr>
      </w:pPr>
      <w:r>
        <w:rPr>
          <w:color w:val="000000"/>
          <w:sz w:val="24"/>
          <w:szCs w:val="24"/>
          <w:lang w:eastAsia="ru-RU"/>
        </w:rPr>
        <w:t>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714752B">
      <w:pPr>
        <w:pStyle w:val="20"/>
        <w:widowControl/>
        <w:numPr>
          <w:ilvl w:val="0"/>
          <w:numId w:val="2"/>
        </w:numPr>
        <w:shd w:val="clear" w:color="auto" w:fill="FFFFFF"/>
        <w:autoSpaceDE/>
        <w:ind w:right="0"/>
        <w:contextualSpacing/>
        <w:rPr>
          <w:color w:val="000000"/>
          <w:sz w:val="24"/>
          <w:szCs w:val="24"/>
          <w:lang w:eastAsia="ru-RU"/>
        </w:rPr>
      </w:pPr>
      <w:r>
        <w:rPr>
          <w:color w:val="000000"/>
          <w:sz w:val="24"/>
          <w:szCs w:val="24"/>
          <w:lang w:eastAsia="ru-RU"/>
        </w:rPr>
        <w:t>zip, rar – для сжатых документов в один файл;</w:t>
      </w:r>
    </w:p>
    <w:p w14:paraId="2426840F">
      <w:pPr>
        <w:pStyle w:val="20"/>
        <w:widowControl/>
        <w:numPr>
          <w:ilvl w:val="0"/>
          <w:numId w:val="2"/>
        </w:numPr>
        <w:shd w:val="clear" w:color="auto" w:fill="FFFFFF"/>
        <w:autoSpaceDE/>
        <w:ind w:right="0"/>
        <w:contextualSpacing/>
        <w:rPr>
          <w:color w:val="000000"/>
          <w:sz w:val="24"/>
          <w:szCs w:val="24"/>
          <w:lang w:eastAsia="ru-RU"/>
        </w:rPr>
      </w:pPr>
      <w:r>
        <w:rPr>
          <w:color w:val="000000"/>
          <w:sz w:val="24"/>
          <w:szCs w:val="24"/>
          <w:lang w:eastAsia="ru-RU"/>
        </w:rPr>
        <w:t>sig – для открепленной УКЭП.</w:t>
      </w:r>
    </w:p>
    <w:p w14:paraId="02ACFC8F">
      <w:pPr>
        <w:shd w:val="clear" w:color="auto" w:fill="FFFFFF"/>
        <w:ind w:firstLine="709"/>
        <w:jc w:val="both"/>
        <w:rPr>
          <w:color w:val="000000"/>
          <w:sz w:val="24"/>
          <w:szCs w:val="24"/>
          <w:lang w:eastAsia="ru-RU"/>
        </w:rPr>
      </w:pPr>
      <w:r>
        <w:rPr>
          <w:color w:val="000000"/>
          <w:sz w:val="24"/>
          <w:szCs w:val="24"/>
          <w:lang w:eastAsia="ru-RU"/>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59A78EBF">
      <w:pPr>
        <w:pStyle w:val="20"/>
        <w:widowControl/>
        <w:numPr>
          <w:ilvl w:val="0"/>
          <w:numId w:val="3"/>
        </w:numPr>
        <w:shd w:val="clear" w:color="auto" w:fill="FFFFFF"/>
        <w:autoSpaceDE/>
        <w:ind w:left="0" w:firstLine="360"/>
        <w:contextualSpacing/>
        <w:rPr>
          <w:color w:val="000000"/>
          <w:sz w:val="24"/>
          <w:szCs w:val="24"/>
          <w:lang w:eastAsia="ru-RU"/>
        </w:rPr>
      </w:pPr>
      <w:r>
        <w:rPr>
          <w:color w:val="000000"/>
          <w:sz w:val="24"/>
          <w:szCs w:val="24"/>
          <w:lang w:eastAsia="ru-RU"/>
        </w:rPr>
        <w:t>«черно-белый» (при отсутствии в документе графических изображений и (или) цветного текста);</w:t>
      </w:r>
    </w:p>
    <w:p w14:paraId="3B18A1D0">
      <w:pPr>
        <w:pStyle w:val="20"/>
        <w:widowControl/>
        <w:numPr>
          <w:ilvl w:val="0"/>
          <w:numId w:val="3"/>
        </w:numPr>
        <w:shd w:val="clear" w:color="auto" w:fill="FFFFFF"/>
        <w:autoSpaceDE/>
        <w:ind w:left="0" w:right="0" w:firstLine="360"/>
        <w:contextualSpacing/>
        <w:rPr>
          <w:color w:val="000000"/>
          <w:sz w:val="24"/>
          <w:szCs w:val="24"/>
          <w:lang w:eastAsia="ru-RU"/>
        </w:rPr>
      </w:pPr>
      <w:r>
        <w:rPr>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14:paraId="1241AE9C">
      <w:pPr>
        <w:pStyle w:val="20"/>
        <w:widowControl/>
        <w:numPr>
          <w:ilvl w:val="0"/>
          <w:numId w:val="3"/>
        </w:numPr>
        <w:shd w:val="clear" w:color="auto" w:fill="FFFFFF"/>
        <w:autoSpaceDE/>
        <w:ind w:left="0" w:right="0" w:firstLine="360"/>
        <w:contextualSpacing/>
        <w:rPr>
          <w:color w:val="000000"/>
          <w:sz w:val="24"/>
          <w:szCs w:val="24"/>
          <w:lang w:eastAsia="ru-RU"/>
        </w:rPr>
      </w:pPr>
      <w:r>
        <w:rPr>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14:paraId="48346BAA">
      <w:pPr>
        <w:shd w:val="clear" w:color="auto" w:fill="FFFFFF"/>
        <w:ind w:firstLine="709"/>
        <w:jc w:val="both"/>
        <w:rPr>
          <w:color w:val="000000"/>
          <w:sz w:val="24"/>
          <w:szCs w:val="24"/>
          <w:lang w:eastAsia="ru-RU"/>
        </w:rPr>
      </w:pPr>
      <w:r>
        <w:rPr>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1176CA43">
      <w:pPr>
        <w:shd w:val="clear" w:color="auto" w:fill="FFFFFF"/>
        <w:ind w:firstLine="709"/>
        <w:jc w:val="both"/>
        <w:rPr>
          <w:color w:val="000000"/>
          <w:sz w:val="24"/>
          <w:szCs w:val="24"/>
          <w:lang w:eastAsia="ru-RU"/>
        </w:rPr>
      </w:pPr>
      <w:r>
        <w:rPr>
          <w:color w:val="000000"/>
          <w:sz w:val="24"/>
          <w:szCs w:val="24"/>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20795876">
      <w:pPr>
        <w:shd w:val="clear" w:color="auto" w:fill="FFFFFF"/>
        <w:ind w:firstLine="709"/>
        <w:jc w:val="both"/>
        <w:rPr>
          <w:color w:val="000000"/>
          <w:sz w:val="24"/>
          <w:szCs w:val="24"/>
          <w:lang w:eastAsia="ru-RU"/>
        </w:rPr>
      </w:pPr>
      <w:r>
        <w:rPr>
          <w:color w:val="000000"/>
          <w:sz w:val="24"/>
          <w:szCs w:val="24"/>
          <w:lang w:eastAsia="ru-RU"/>
        </w:rPr>
        <w:t>2.6.4.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14:paraId="51552B0B">
      <w:pPr>
        <w:shd w:val="clear" w:color="auto" w:fill="FFFFFF"/>
        <w:ind w:firstLine="567"/>
        <w:jc w:val="both"/>
        <w:rPr>
          <w:color w:val="000000"/>
          <w:sz w:val="24"/>
          <w:szCs w:val="24"/>
          <w:lang w:eastAsia="ru-RU"/>
        </w:rPr>
      </w:pPr>
    </w:p>
    <w:p w14:paraId="6D7E28CC">
      <w:pPr>
        <w:shd w:val="clear" w:color="auto" w:fill="FFFFFF"/>
        <w:ind w:firstLine="567"/>
        <w:jc w:val="center"/>
        <w:rPr>
          <w:b/>
          <w:color w:val="000000"/>
          <w:sz w:val="24"/>
          <w:szCs w:val="24"/>
          <w:lang w:eastAsia="ru-RU"/>
        </w:rPr>
      </w:pPr>
      <w:r>
        <w:rPr>
          <w:b/>
          <w:color w:val="000000"/>
          <w:sz w:val="24"/>
          <w:szCs w:val="24"/>
          <w:lang w:eastAsia="ru-RU"/>
        </w:rPr>
        <w:t>2.7. Исчерпывающий перечень оснований для отказа в приёме документов, необходимых для предоставления муниципальной услуги</w:t>
      </w:r>
    </w:p>
    <w:p w14:paraId="7B925072">
      <w:pPr>
        <w:shd w:val="clear" w:color="auto" w:fill="FFFFFF"/>
        <w:ind w:firstLine="567"/>
        <w:jc w:val="center"/>
        <w:rPr>
          <w:b/>
          <w:color w:val="000000"/>
          <w:sz w:val="24"/>
          <w:szCs w:val="24"/>
          <w:lang w:eastAsia="ru-RU"/>
        </w:rPr>
      </w:pPr>
    </w:p>
    <w:p w14:paraId="6714EB48">
      <w:pPr>
        <w:shd w:val="clear" w:color="auto" w:fill="FFFFFF"/>
        <w:ind w:firstLine="709"/>
        <w:jc w:val="both"/>
        <w:rPr>
          <w:color w:val="000000"/>
          <w:sz w:val="24"/>
          <w:szCs w:val="24"/>
          <w:lang w:eastAsia="ru-RU"/>
        </w:rPr>
      </w:pPr>
      <w:r>
        <w:rPr>
          <w:color w:val="000000"/>
          <w:sz w:val="24"/>
          <w:szCs w:val="24"/>
          <w:lang w:eastAsia="ru-RU"/>
        </w:rPr>
        <w:t>2.7.1. Основаниями для отказа в приёме к рассмотрению документов, необходимых для предоставления муниципальной услуги являются:</w:t>
      </w:r>
    </w:p>
    <w:p w14:paraId="259F4788">
      <w:pPr>
        <w:shd w:val="clear" w:color="auto" w:fill="FFFFFF"/>
        <w:ind w:firstLine="709"/>
        <w:jc w:val="both"/>
        <w:rPr>
          <w:color w:val="000000"/>
          <w:sz w:val="24"/>
          <w:szCs w:val="24"/>
          <w:lang w:eastAsia="ru-RU"/>
        </w:rPr>
      </w:pPr>
      <w:r>
        <w:rPr>
          <w:color w:val="000000"/>
          <w:sz w:val="24"/>
          <w:szCs w:val="24"/>
          <w:lang w:eastAsia="ru-RU"/>
        </w:rPr>
        <w:t>1) представление неполного комплекта документов;</w:t>
      </w:r>
    </w:p>
    <w:p w14:paraId="3573C65E">
      <w:pPr>
        <w:shd w:val="clear" w:color="auto" w:fill="FFFFFF"/>
        <w:ind w:firstLine="709"/>
        <w:jc w:val="both"/>
        <w:rPr>
          <w:color w:val="000000"/>
          <w:sz w:val="24"/>
          <w:szCs w:val="24"/>
          <w:lang w:eastAsia="ru-RU"/>
        </w:rPr>
      </w:pPr>
      <w:r>
        <w:rPr>
          <w:color w:val="000000"/>
          <w:sz w:val="24"/>
          <w:szCs w:val="24"/>
          <w:lang w:eastAsia="ru-RU"/>
        </w:rPr>
        <w:t>2) представленные документы утратили силу на момент обращения за услугой;</w:t>
      </w:r>
    </w:p>
    <w:p w14:paraId="0825ACAA">
      <w:pPr>
        <w:shd w:val="clear" w:color="auto" w:fill="FFFFFF"/>
        <w:ind w:firstLine="709"/>
        <w:jc w:val="both"/>
        <w:rPr>
          <w:color w:val="000000"/>
          <w:sz w:val="24"/>
          <w:szCs w:val="24"/>
          <w:lang w:eastAsia="ru-RU"/>
        </w:rPr>
      </w:pPr>
      <w:r>
        <w:rPr>
          <w:color w:val="000000"/>
          <w:sz w:val="24"/>
          <w:szCs w:val="24"/>
          <w:lang w:eastAsia="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74E946E">
      <w:pPr>
        <w:shd w:val="clear" w:color="auto" w:fill="FFFFFF"/>
        <w:ind w:firstLine="709"/>
        <w:jc w:val="both"/>
        <w:rPr>
          <w:color w:val="000000"/>
          <w:sz w:val="24"/>
          <w:szCs w:val="24"/>
          <w:lang w:eastAsia="ru-RU"/>
        </w:rPr>
      </w:pPr>
      <w:r>
        <w:rPr>
          <w:color w:val="000000"/>
          <w:sz w:val="24"/>
          <w:szCs w:val="24"/>
          <w:lang w:eastAsia="ru-RU"/>
        </w:rPr>
        <w:t>4) представленные в электронной форме 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p>
    <w:p w14:paraId="7309F606">
      <w:pPr>
        <w:shd w:val="clear" w:color="auto" w:fill="FFFFFF"/>
        <w:ind w:firstLine="709"/>
        <w:jc w:val="both"/>
        <w:rPr>
          <w:color w:val="000000"/>
          <w:sz w:val="24"/>
          <w:szCs w:val="24"/>
          <w:lang w:eastAsia="ru-RU"/>
        </w:rPr>
      </w:pPr>
      <w:r>
        <w:rPr>
          <w:color w:val="000000"/>
          <w:sz w:val="24"/>
          <w:szCs w:val="24"/>
          <w:lang w:eastAsia="ru-RU"/>
        </w:rPr>
        <w:t>5) несоблюдение установленных статьёй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14:paraId="2DBED70B">
      <w:pPr>
        <w:shd w:val="clear" w:color="auto" w:fill="FFFFFF"/>
        <w:ind w:firstLine="709"/>
        <w:jc w:val="both"/>
        <w:rPr>
          <w:color w:val="000000"/>
          <w:sz w:val="24"/>
          <w:szCs w:val="24"/>
          <w:lang w:eastAsia="ru-RU"/>
        </w:rPr>
      </w:pPr>
      <w:r>
        <w:rPr>
          <w:color w:val="000000"/>
          <w:sz w:val="24"/>
          <w:szCs w:val="24"/>
          <w:lang w:eastAsia="ru-RU"/>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11C1B6BD">
      <w:pPr>
        <w:shd w:val="clear" w:color="auto" w:fill="FFFFFF"/>
        <w:ind w:firstLine="709"/>
        <w:jc w:val="both"/>
        <w:rPr>
          <w:color w:val="000000"/>
          <w:sz w:val="24"/>
          <w:szCs w:val="24"/>
          <w:lang w:eastAsia="ru-RU"/>
        </w:rPr>
      </w:pPr>
      <w:r>
        <w:rPr>
          <w:color w:val="000000"/>
          <w:sz w:val="24"/>
          <w:szCs w:val="24"/>
          <w:lang w:eastAsia="ru-RU"/>
        </w:rPr>
        <w:t>7) неполное заполнение полей в форме заявления, в том числе в интерактивной форме заявления на ЕПГУ.</w:t>
      </w:r>
    </w:p>
    <w:p w14:paraId="47DD09C5">
      <w:pPr>
        <w:shd w:val="clear" w:color="auto" w:fill="FFFFFF"/>
        <w:ind w:firstLine="709"/>
        <w:jc w:val="both"/>
        <w:rPr>
          <w:color w:val="000000"/>
          <w:sz w:val="24"/>
          <w:szCs w:val="24"/>
          <w:lang w:eastAsia="ru-RU"/>
        </w:rPr>
      </w:pPr>
      <w:r>
        <w:rPr>
          <w:color w:val="000000"/>
          <w:sz w:val="24"/>
          <w:szCs w:val="24"/>
          <w:lang w:eastAsia="ru-RU"/>
        </w:rPr>
        <w:t>Отказ в приёме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4B083689">
      <w:pPr>
        <w:shd w:val="clear" w:color="auto" w:fill="FFFFFF"/>
        <w:ind w:firstLine="567"/>
        <w:jc w:val="both"/>
        <w:rPr>
          <w:color w:val="000000"/>
          <w:sz w:val="24"/>
          <w:szCs w:val="24"/>
          <w:lang w:eastAsia="ru-RU"/>
        </w:rPr>
      </w:pPr>
    </w:p>
    <w:p w14:paraId="5D21321E">
      <w:pPr>
        <w:ind w:firstLine="567"/>
        <w:jc w:val="center"/>
        <w:rPr>
          <w:b/>
          <w:spacing w:val="2"/>
          <w:sz w:val="24"/>
          <w:szCs w:val="24"/>
          <w:shd w:val="clear" w:color="auto" w:fill="FFFFFF"/>
        </w:rPr>
      </w:pPr>
      <w:r>
        <w:rPr>
          <w:b/>
          <w:color w:val="000000"/>
          <w:sz w:val="24"/>
          <w:szCs w:val="24"/>
          <w:lang w:eastAsia="ru-RU"/>
        </w:rPr>
        <w:t xml:space="preserve">2.8. </w:t>
      </w:r>
      <w:r>
        <w:rPr>
          <w:b/>
          <w:spacing w:val="2"/>
          <w:sz w:val="24"/>
          <w:szCs w:val="24"/>
          <w:shd w:val="clear" w:color="auto" w:fill="FFFFFF"/>
        </w:rPr>
        <w:t>Исчерпывающий перечень оснований для приостановления или отказа в предоставлении муниципальной услуги</w:t>
      </w:r>
    </w:p>
    <w:p w14:paraId="506C33B6">
      <w:pPr>
        <w:ind w:firstLine="567"/>
        <w:jc w:val="center"/>
        <w:rPr>
          <w:b/>
          <w:spacing w:val="2"/>
          <w:sz w:val="24"/>
          <w:szCs w:val="24"/>
          <w:shd w:val="clear" w:color="auto" w:fill="FFFFFF"/>
        </w:rPr>
      </w:pPr>
    </w:p>
    <w:p w14:paraId="7C5EC661">
      <w:pPr>
        <w:shd w:val="clear" w:color="auto" w:fill="FFFFFF"/>
        <w:ind w:firstLine="709"/>
        <w:jc w:val="both"/>
        <w:rPr>
          <w:color w:val="000000"/>
          <w:sz w:val="24"/>
          <w:szCs w:val="24"/>
          <w:lang w:eastAsia="ru-RU"/>
        </w:rPr>
      </w:pPr>
      <w:r>
        <w:rPr>
          <w:color w:val="000000"/>
          <w:sz w:val="24"/>
          <w:szCs w:val="24"/>
          <w:lang w:eastAsia="ru-RU"/>
        </w:rPr>
        <w:t>Основание для приостановления предоставления муниципальной услуги законодательством не установлены.</w:t>
      </w:r>
    </w:p>
    <w:p w14:paraId="63B53A1F">
      <w:pPr>
        <w:shd w:val="clear" w:color="auto" w:fill="FFFFFF"/>
        <w:ind w:firstLine="567"/>
        <w:jc w:val="both"/>
        <w:rPr>
          <w:color w:val="000000"/>
          <w:sz w:val="24"/>
          <w:szCs w:val="24"/>
          <w:lang w:eastAsia="ru-RU"/>
        </w:rPr>
      </w:pPr>
    </w:p>
    <w:p w14:paraId="46774A73">
      <w:pPr>
        <w:ind w:firstLine="567"/>
        <w:jc w:val="center"/>
        <w:rPr>
          <w:b/>
          <w:sz w:val="24"/>
          <w:szCs w:val="24"/>
        </w:rPr>
      </w:pPr>
      <w:r>
        <w:rPr>
          <w:b/>
          <w:color w:val="000000"/>
          <w:sz w:val="24"/>
          <w:szCs w:val="24"/>
          <w:lang w:eastAsia="ru-RU"/>
        </w:rPr>
        <w:t>2.9.</w:t>
      </w:r>
      <w:r>
        <w:rPr>
          <w:b/>
          <w:sz w:val="24"/>
          <w:szCs w:val="24"/>
        </w:rPr>
        <w:t xml:space="preserve"> Исчерпывающий перечень оснований для отказа в при</w:t>
      </w:r>
      <w:r>
        <w:rPr>
          <w:b/>
          <w:sz w:val="24"/>
          <w:szCs w:val="24"/>
          <w:lang w:val="ru-RU"/>
        </w:rPr>
        <w:t>ё</w:t>
      </w:r>
      <w:r>
        <w:rPr>
          <w:b/>
          <w:sz w:val="24"/>
          <w:szCs w:val="24"/>
        </w:rPr>
        <w:t>ме документов, необходимых для предоставления муниципальной услуги</w:t>
      </w:r>
    </w:p>
    <w:p w14:paraId="639B1D41">
      <w:pPr>
        <w:ind w:firstLine="567"/>
        <w:jc w:val="center"/>
        <w:rPr>
          <w:b/>
          <w:sz w:val="24"/>
          <w:szCs w:val="24"/>
        </w:rPr>
      </w:pPr>
    </w:p>
    <w:p w14:paraId="16B6FFF0">
      <w:pPr>
        <w:shd w:val="clear" w:color="auto" w:fill="FFFFFF"/>
        <w:ind w:firstLine="709"/>
        <w:jc w:val="both"/>
        <w:rPr>
          <w:color w:val="000000"/>
          <w:sz w:val="24"/>
          <w:szCs w:val="24"/>
          <w:lang w:eastAsia="ru-RU"/>
        </w:rPr>
      </w:pPr>
      <w:r>
        <w:rPr>
          <w:color w:val="000000"/>
          <w:sz w:val="24"/>
          <w:szCs w:val="24"/>
          <w:lang w:eastAsia="ru-RU"/>
        </w:rPr>
        <w:t>Основания для отказа в предоставлении муниципальной услуги:</w:t>
      </w:r>
    </w:p>
    <w:p w14:paraId="5C987545">
      <w:pPr>
        <w:shd w:val="clear" w:color="auto" w:fill="FFFFFF"/>
        <w:ind w:firstLine="709"/>
        <w:jc w:val="both"/>
        <w:rPr>
          <w:color w:val="000000"/>
          <w:sz w:val="24"/>
          <w:szCs w:val="24"/>
          <w:lang w:eastAsia="ru-RU"/>
        </w:rPr>
      </w:pPr>
      <w:r>
        <w:rPr>
          <w:color w:val="000000"/>
          <w:sz w:val="24"/>
          <w:szCs w:val="24"/>
          <w:lang w:eastAsia="ru-RU"/>
        </w:rPr>
        <w:t>1)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79952F87">
      <w:pPr>
        <w:shd w:val="clear" w:color="auto" w:fill="FFFFFF"/>
        <w:ind w:firstLine="709"/>
        <w:jc w:val="both"/>
        <w:rPr>
          <w:color w:val="000000"/>
          <w:sz w:val="24"/>
          <w:szCs w:val="24"/>
          <w:lang w:eastAsia="ru-RU"/>
        </w:rPr>
      </w:pPr>
      <w:r>
        <w:rPr>
          <w:color w:val="000000"/>
          <w:sz w:val="24"/>
          <w:szCs w:val="24"/>
          <w:lang w:eastAsia="ru-RU"/>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146E3383">
      <w:pPr>
        <w:shd w:val="clear" w:color="auto" w:fill="FFFFFF"/>
        <w:ind w:firstLine="709"/>
        <w:jc w:val="both"/>
        <w:rPr>
          <w:color w:val="000000"/>
          <w:sz w:val="24"/>
          <w:szCs w:val="24"/>
          <w:lang w:eastAsia="ru-RU"/>
        </w:rPr>
      </w:pPr>
      <w:r>
        <w:rPr>
          <w:color w:val="000000"/>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070F6285">
      <w:pPr>
        <w:shd w:val="clear" w:color="auto" w:fill="FFFFFF"/>
        <w:ind w:firstLine="709"/>
        <w:jc w:val="both"/>
        <w:rPr>
          <w:color w:val="000000"/>
          <w:sz w:val="24"/>
          <w:szCs w:val="24"/>
          <w:lang w:eastAsia="ru-RU"/>
        </w:rPr>
      </w:pPr>
      <w:r>
        <w:rPr>
          <w:color w:val="000000"/>
          <w:sz w:val="24"/>
          <w:szCs w:val="24"/>
          <w:lang w:eastAsia="ru-RU"/>
        </w:rPr>
        <w:t>4) на указанном в заявлении земельном участке расположены здание, сооружение, объект незавершённого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размещённые в соответствии со статьёй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незавершённого строительства принято решение о сносе самовольной постройки либо решение о сносе самовольной постройки или её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7972D6BD">
      <w:pPr>
        <w:shd w:val="clear" w:color="auto" w:fill="FFFFFF"/>
        <w:ind w:firstLine="709"/>
        <w:jc w:val="both"/>
        <w:rPr>
          <w:color w:val="000000"/>
          <w:sz w:val="24"/>
          <w:szCs w:val="24"/>
          <w:lang w:eastAsia="ru-RU"/>
        </w:rPr>
      </w:pPr>
      <w:r>
        <w:rPr>
          <w:color w:val="000000"/>
          <w:sz w:val="24"/>
          <w:szCs w:val="24"/>
          <w:lang w:eastAsia="ru-RU"/>
        </w:rPr>
        <w:t>5) на указанном в заявлении земельном участке расположены здание, сооружение, объект незавершённого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размещённые в соответствии со статьёй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незавершённого строительства;</w:t>
      </w:r>
    </w:p>
    <w:p w14:paraId="3EC83417">
      <w:pPr>
        <w:shd w:val="clear" w:color="auto" w:fill="FFFFFF"/>
        <w:ind w:firstLine="709"/>
        <w:jc w:val="both"/>
        <w:rPr>
          <w:color w:val="000000"/>
          <w:sz w:val="24"/>
          <w:szCs w:val="24"/>
          <w:lang w:eastAsia="ru-RU"/>
        </w:rPr>
      </w:pPr>
      <w:r>
        <w:rPr>
          <w:color w:val="000000"/>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14:paraId="25138B2D">
      <w:pPr>
        <w:shd w:val="clear" w:color="auto" w:fill="FFFFFF"/>
        <w:ind w:firstLine="709"/>
        <w:jc w:val="both"/>
        <w:rPr>
          <w:color w:val="000000"/>
          <w:sz w:val="24"/>
          <w:szCs w:val="24"/>
          <w:lang w:eastAsia="ru-RU"/>
        </w:rPr>
      </w:pPr>
      <w:r>
        <w:rPr>
          <w:color w:val="000000"/>
          <w:sz w:val="24"/>
          <w:szCs w:val="24"/>
          <w:lang w:eastAsia="ru-RU"/>
        </w:rPr>
        <w:t>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261C6708">
      <w:pPr>
        <w:shd w:val="clear" w:color="auto" w:fill="FFFFFF"/>
        <w:ind w:firstLine="709"/>
        <w:jc w:val="both"/>
        <w:rPr>
          <w:color w:val="000000"/>
          <w:sz w:val="24"/>
          <w:szCs w:val="24"/>
          <w:lang w:eastAsia="ru-RU"/>
        </w:rPr>
      </w:pPr>
      <w:r>
        <w:rPr>
          <w:color w:val="000000"/>
          <w:sz w:val="24"/>
          <w:szCs w:val="24"/>
          <w:lang w:eastAsia="ru-RU"/>
        </w:rPr>
        <w:t>8) указанный в заявлении земельный участок расположен в границах территории, в отношении которой с другим лицом заключён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незавершённого строительства, расположенных на таком земельном участке, или правообладатель такого земельного участка;</w:t>
      </w:r>
    </w:p>
    <w:p w14:paraId="2B72C208">
      <w:pPr>
        <w:shd w:val="clear" w:color="auto" w:fill="FFFFFF"/>
        <w:ind w:firstLine="709"/>
        <w:jc w:val="both"/>
        <w:rPr>
          <w:color w:val="000000"/>
          <w:sz w:val="24"/>
          <w:szCs w:val="24"/>
          <w:lang w:eastAsia="ru-RU"/>
        </w:rPr>
      </w:pPr>
      <w:r>
        <w:rPr>
          <w:color w:val="000000"/>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59F9281A">
      <w:pPr>
        <w:shd w:val="clear" w:color="auto" w:fill="FFFFFF"/>
        <w:ind w:firstLine="709"/>
        <w:jc w:val="both"/>
        <w:rPr>
          <w:color w:val="000000"/>
          <w:sz w:val="24"/>
          <w:szCs w:val="24"/>
          <w:lang w:eastAsia="ru-RU"/>
        </w:rPr>
      </w:pPr>
      <w:r>
        <w:rPr>
          <w:color w:val="000000"/>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73AF9ED3">
      <w:pPr>
        <w:shd w:val="clear" w:color="auto" w:fill="FFFFFF"/>
        <w:ind w:firstLine="709"/>
        <w:jc w:val="both"/>
        <w:rPr>
          <w:color w:val="000000"/>
          <w:sz w:val="24"/>
          <w:szCs w:val="24"/>
          <w:lang w:eastAsia="ru-RU"/>
        </w:rPr>
      </w:pPr>
      <w:r>
        <w:rPr>
          <w:color w:val="000000"/>
          <w:sz w:val="24"/>
          <w:szCs w:val="24"/>
          <w:lang w:eastAsia="ru-RU"/>
        </w:rPr>
        <w:t>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54426E93">
      <w:pPr>
        <w:shd w:val="clear" w:color="auto" w:fill="FFFFFF"/>
        <w:ind w:firstLine="709"/>
        <w:jc w:val="both"/>
        <w:rPr>
          <w:color w:val="000000"/>
          <w:sz w:val="24"/>
          <w:szCs w:val="24"/>
          <w:lang w:eastAsia="ru-RU"/>
        </w:rPr>
      </w:pPr>
      <w:r>
        <w:rPr>
          <w:color w:val="000000"/>
          <w:sz w:val="24"/>
          <w:szCs w:val="24"/>
          <w:lang w:eastAsia="ru-RU"/>
        </w:rPr>
        <w:t>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38C7001D">
      <w:pPr>
        <w:shd w:val="clear" w:color="auto" w:fill="FFFFFF"/>
        <w:ind w:firstLine="709"/>
        <w:jc w:val="both"/>
        <w:rPr>
          <w:color w:val="000000"/>
          <w:sz w:val="24"/>
          <w:szCs w:val="24"/>
          <w:lang w:eastAsia="ru-RU"/>
        </w:rPr>
      </w:pPr>
      <w:r>
        <w:rPr>
          <w:color w:val="000000"/>
          <w:sz w:val="24"/>
          <w:szCs w:val="24"/>
          <w:lang w:eastAsia="ru-RU"/>
        </w:rPr>
        <w:t>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055D0E54">
      <w:pPr>
        <w:shd w:val="clear" w:color="auto" w:fill="FFFFFF"/>
        <w:ind w:firstLine="709"/>
        <w:jc w:val="both"/>
        <w:rPr>
          <w:color w:val="000000"/>
          <w:sz w:val="24"/>
          <w:szCs w:val="24"/>
          <w:lang w:eastAsia="ru-RU"/>
        </w:rPr>
      </w:pPr>
      <w:r>
        <w:rPr>
          <w:color w:val="000000"/>
          <w:sz w:val="24"/>
          <w:szCs w:val="24"/>
          <w:lang w:eastAsia="ru-RU"/>
        </w:rPr>
        <w:t>14) разрешённое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утверждённым проектом планировки территории;</w:t>
      </w:r>
    </w:p>
    <w:p w14:paraId="7578D687">
      <w:pPr>
        <w:shd w:val="clear" w:color="auto" w:fill="FFFFFF"/>
        <w:ind w:firstLine="709"/>
        <w:jc w:val="both"/>
        <w:rPr>
          <w:color w:val="000000"/>
          <w:sz w:val="24"/>
          <w:szCs w:val="24"/>
          <w:lang w:eastAsia="ru-RU"/>
        </w:rPr>
      </w:pPr>
      <w:r>
        <w:rPr>
          <w:color w:val="000000"/>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158E7A4E">
      <w:pPr>
        <w:shd w:val="clear" w:color="auto" w:fill="FFFFFF"/>
        <w:ind w:firstLine="709"/>
        <w:jc w:val="both"/>
        <w:rPr>
          <w:color w:val="000000"/>
          <w:sz w:val="24"/>
          <w:szCs w:val="24"/>
          <w:lang w:eastAsia="ru-RU"/>
        </w:rPr>
      </w:pPr>
      <w:r>
        <w:rPr>
          <w:color w:val="000000"/>
          <w:sz w:val="24"/>
          <w:szCs w:val="24"/>
          <w:lang w:eastAsia="ru-RU"/>
        </w:rPr>
        <w:t>16) указанный в заявлении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3D740745">
      <w:pPr>
        <w:shd w:val="clear" w:color="auto" w:fill="FFFFFF"/>
        <w:ind w:firstLine="709"/>
        <w:jc w:val="both"/>
        <w:rPr>
          <w:color w:val="000000"/>
          <w:sz w:val="24"/>
          <w:szCs w:val="24"/>
          <w:lang w:eastAsia="ru-RU"/>
        </w:rPr>
      </w:pPr>
      <w:r>
        <w:rPr>
          <w:color w:val="000000"/>
          <w:sz w:val="24"/>
          <w:szCs w:val="24"/>
          <w:lang w:eastAsia="ru-RU"/>
        </w:rPr>
        <w:t>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Ростовской области и с заявлением обратилось лицо, не уполномоченное на строительство этих здания, сооружения;</w:t>
      </w:r>
    </w:p>
    <w:p w14:paraId="003734E5">
      <w:pPr>
        <w:shd w:val="clear" w:color="auto" w:fill="FFFFFF"/>
        <w:ind w:firstLine="709"/>
        <w:jc w:val="both"/>
        <w:rPr>
          <w:color w:val="000000"/>
          <w:sz w:val="24"/>
          <w:szCs w:val="24"/>
          <w:lang w:eastAsia="ru-RU"/>
        </w:rPr>
      </w:pPr>
      <w:r>
        <w:rPr>
          <w:color w:val="000000"/>
          <w:sz w:val="24"/>
          <w:szCs w:val="24"/>
          <w:lang w:eastAsia="ru-RU"/>
        </w:rPr>
        <w:t>18) предоставление земельного участка на заявленном виде прав не допускается;</w:t>
      </w:r>
    </w:p>
    <w:p w14:paraId="698281DE">
      <w:pPr>
        <w:shd w:val="clear" w:color="auto" w:fill="FFFFFF"/>
        <w:ind w:firstLine="709"/>
        <w:jc w:val="both"/>
        <w:rPr>
          <w:color w:val="000000"/>
          <w:sz w:val="24"/>
          <w:szCs w:val="24"/>
          <w:lang w:eastAsia="ru-RU"/>
        </w:rPr>
      </w:pPr>
      <w:r>
        <w:rPr>
          <w:color w:val="000000"/>
          <w:sz w:val="24"/>
          <w:szCs w:val="24"/>
          <w:lang w:eastAsia="ru-RU"/>
        </w:rPr>
        <w:t>19) в отношении земельного участка, указанного в заявлении, не установлен вид разрешённого использования;</w:t>
      </w:r>
    </w:p>
    <w:p w14:paraId="2150F98F">
      <w:pPr>
        <w:shd w:val="clear" w:color="auto" w:fill="FFFFFF"/>
        <w:ind w:firstLine="709"/>
        <w:jc w:val="both"/>
        <w:rPr>
          <w:color w:val="000000"/>
          <w:sz w:val="24"/>
          <w:szCs w:val="24"/>
          <w:lang w:eastAsia="ru-RU"/>
        </w:rPr>
      </w:pPr>
      <w:r>
        <w:rPr>
          <w:color w:val="000000"/>
          <w:sz w:val="24"/>
          <w:szCs w:val="24"/>
          <w:lang w:eastAsia="ru-RU"/>
        </w:rPr>
        <w:t>20) указанный в заявлении земельный участок, не отнесён к определённой категории земель;</w:t>
      </w:r>
    </w:p>
    <w:p w14:paraId="370C7CDF">
      <w:pPr>
        <w:shd w:val="clear" w:color="auto" w:fill="FFFFFF"/>
        <w:ind w:firstLine="709"/>
        <w:jc w:val="both"/>
        <w:rPr>
          <w:color w:val="000000"/>
          <w:sz w:val="24"/>
          <w:szCs w:val="24"/>
          <w:lang w:eastAsia="ru-RU"/>
        </w:rPr>
      </w:pPr>
      <w:r>
        <w:rPr>
          <w:color w:val="000000"/>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14:paraId="14F37BAA">
      <w:pPr>
        <w:shd w:val="clear" w:color="auto" w:fill="FFFFFF"/>
        <w:ind w:firstLine="709"/>
        <w:jc w:val="both"/>
        <w:rPr>
          <w:color w:val="000000"/>
          <w:sz w:val="24"/>
          <w:szCs w:val="24"/>
          <w:lang w:eastAsia="ru-RU"/>
        </w:rPr>
      </w:pPr>
      <w:r>
        <w:rPr>
          <w:color w:val="000000"/>
          <w:sz w:val="24"/>
          <w:szCs w:val="24"/>
          <w:lang w:eastAsia="ru-RU"/>
        </w:rPr>
        <w:t>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ED1FEDE">
      <w:pPr>
        <w:shd w:val="clear" w:color="auto" w:fill="FFFFFF"/>
        <w:ind w:firstLine="709"/>
        <w:jc w:val="both"/>
        <w:rPr>
          <w:color w:val="000000"/>
          <w:sz w:val="24"/>
          <w:szCs w:val="24"/>
          <w:lang w:eastAsia="ru-RU"/>
        </w:rPr>
      </w:pPr>
      <w:r>
        <w:rPr>
          <w:color w:val="000000"/>
          <w:sz w:val="24"/>
          <w:szCs w:val="24"/>
          <w:lang w:eastAsia="ru-RU"/>
        </w:rPr>
        <w:t>23) границы земельного участка, указанного в заявлении, подлежат уточнению в соответствии с Федеральным законом от 13.07.2015 № 218-ФЗ «О государственной регистрации недвижимости»;</w:t>
      </w:r>
    </w:p>
    <w:p w14:paraId="1BA0717A">
      <w:pPr>
        <w:shd w:val="clear" w:color="auto" w:fill="FFFFFF"/>
        <w:ind w:firstLine="709"/>
        <w:jc w:val="both"/>
        <w:rPr>
          <w:color w:val="000000"/>
          <w:sz w:val="24"/>
          <w:szCs w:val="24"/>
          <w:lang w:eastAsia="ru-RU"/>
        </w:rPr>
      </w:pPr>
      <w:r>
        <w:rPr>
          <w:color w:val="000000"/>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11F4AEC1">
      <w:pPr>
        <w:shd w:val="clear" w:color="auto" w:fill="FFFFFF"/>
        <w:ind w:firstLine="567"/>
        <w:jc w:val="both"/>
        <w:rPr>
          <w:color w:val="000000"/>
          <w:sz w:val="24"/>
          <w:szCs w:val="24"/>
          <w:lang w:eastAsia="ru-RU"/>
        </w:rPr>
      </w:pPr>
    </w:p>
    <w:p w14:paraId="13C3E559">
      <w:pPr>
        <w:shd w:val="clear" w:color="auto" w:fill="FFFFFF"/>
        <w:ind w:firstLine="567"/>
        <w:jc w:val="center"/>
        <w:rPr>
          <w:b/>
          <w:color w:val="000000"/>
          <w:sz w:val="24"/>
          <w:szCs w:val="24"/>
          <w:lang w:eastAsia="ru-RU"/>
        </w:rPr>
      </w:pPr>
      <w:r>
        <w:rPr>
          <w:b/>
          <w:color w:val="000000"/>
          <w:sz w:val="24"/>
          <w:szCs w:val="24"/>
          <w:lang w:eastAsia="ru-RU"/>
        </w:rPr>
        <w:t>2.10. Размер платы, взимаемой с заявителя при предоставлении государственной (муниципальной) услуги, и способы ее взимания</w:t>
      </w:r>
    </w:p>
    <w:p w14:paraId="6B8F3A62">
      <w:pPr>
        <w:shd w:val="clear" w:color="auto" w:fill="FFFFFF"/>
        <w:ind w:firstLine="567"/>
        <w:jc w:val="center"/>
        <w:rPr>
          <w:b/>
          <w:color w:val="000000"/>
          <w:sz w:val="24"/>
          <w:szCs w:val="24"/>
          <w:lang w:eastAsia="ru-RU"/>
        </w:rPr>
      </w:pPr>
    </w:p>
    <w:p w14:paraId="2182A443">
      <w:pPr>
        <w:shd w:val="clear" w:color="auto" w:fill="FFFFFF"/>
        <w:ind w:firstLine="709"/>
        <w:jc w:val="both"/>
        <w:rPr>
          <w:color w:val="000000"/>
          <w:sz w:val="24"/>
          <w:szCs w:val="24"/>
          <w:lang w:eastAsia="ru-RU"/>
        </w:rPr>
      </w:pPr>
      <w:r>
        <w:rPr>
          <w:color w:val="000000"/>
          <w:sz w:val="24"/>
          <w:szCs w:val="24"/>
          <w:lang w:eastAsia="ru-RU"/>
        </w:rPr>
        <w:t>Предоставление муниципальной услуги осуществляется бесплатно.</w:t>
      </w:r>
    </w:p>
    <w:p w14:paraId="2F043801">
      <w:pPr>
        <w:shd w:val="clear" w:color="auto" w:fill="FFFFFF"/>
        <w:ind w:firstLine="567"/>
        <w:jc w:val="both"/>
        <w:rPr>
          <w:color w:val="000000"/>
          <w:sz w:val="24"/>
          <w:szCs w:val="24"/>
          <w:lang w:eastAsia="ru-RU"/>
        </w:rPr>
      </w:pPr>
    </w:p>
    <w:p w14:paraId="1217C62D">
      <w:pPr>
        <w:shd w:val="clear" w:color="auto" w:fill="FFFFFF"/>
        <w:ind w:firstLine="567"/>
        <w:jc w:val="center"/>
        <w:rPr>
          <w:b/>
          <w:color w:val="000000"/>
          <w:sz w:val="24"/>
          <w:szCs w:val="24"/>
          <w:lang w:eastAsia="ru-RU"/>
        </w:rPr>
      </w:pPr>
      <w:r>
        <w:rPr>
          <w:b/>
          <w:color w:val="000000"/>
          <w:sz w:val="24"/>
          <w:szCs w:val="24"/>
          <w:lang w:eastAsia="ru-RU"/>
        </w:rPr>
        <w:t>2.11. Срок и порядок регистрации запроса заявителя о предоставлении муниципальной услуги, в том числе в электронной форме</w:t>
      </w:r>
    </w:p>
    <w:p w14:paraId="0B3B8993">
      <w:pPr>
        <w:shd w:val="clear" w:color="auto" w:fill="FFFFFF"/>
        <w:ind w:firstLine="567"/>
        <w:jc w:val="center"/>
        <w:rPr>
          <w:b/>
          <w:color w:val="000000"/>
          <w:sz w:val="24"/>
          <w:szCs w:val="24"/>
          <w:lang w:eastAsia="ru-RU"/>
        </w:rPr>
      </w:pPr>
    </w:p>
    <w:p w14:paraId="0D9AD3D3">
      <w:pPr>
        <w:shd w:val="clear" w:color="auto" w:fill="FFFFFF"/>
        <w:ind w:firstLine="709"/>
        <w:jc w:val="both"/>
        <w:rPr>
          <w:sz w:val="24"/>
          <w:szCs w:val="24"/>
        </w:rPr>
      </w:pPr>
      <w:r>
        <w:rPr>
          <w:sz w:val="24"/>
          <w:szCs w:val="24"/>
        </w:rPr>
        <w:t>При предоставлении документов в  «МФЦ» заявление регистрируется в день при</w:t>
      </w:r>
      <w:r>
        <w:rPr>
          <w:sz w:val="24"/>
          <w:szCs w:val="24"/>
          <w:lang w:val="ru-RU"/>
        </w:rPr>
        <w:t>ё</w:t>
      </w:r>
      <w:r>
        <w:rPr>
          <w:sz w:val="24"/>
          <w:szCs w:val="24"/>
        </w:rPr>
        <w:t xml:space="preserve">ма документов. </w:t>
      </w:r>
    </w:p>
    <w:p w14:paraId="5CA5511A">
      <w:pPr>
        <w:tabs>
          <w:tab w:val="left" w:pos="426"/>
          <w:tab w:val="left" w:pos="993"/>
        </w:tabs>
        <w:ind w:firstLine="709"/>
        <w:jc w:val="both"/>
        <w:rPr>
          <w:sz w:val="24"/>
          <w:szCs w:val="24"/>
        </w:rPr>
      </w:pPr>
      <w:r>
        <w:rPr>
          <w:sz w:val="24"/>
          <w:szCs w:val="24"/>
        </w:rPr>
        <w:t xml:space="preserve">При отправке документов по почте в адрес Администрации </w:t>
      </w:r>
      <w:r>
        <w:rPr>
          <w:sz w:val="24"/>
          <w:szCs w:val="24"/>
          <w:lang w:eastAsia="ru-RU"/>
        </w:rPr>
        <w:t>Каксинвайского</w:t>
      </w:r>
      <w:r>
        <w:rPr>
          <w:sz w:val="24"/>
          <w:szCs w:val="24"/>
        </w:rPr>
        <w:t xml:space="preserve"> сельского поселения заявление регистрируется в день поступления документов.</w:t>
      </w:r>
    </w:p>
    <w:p w14:paraId="4063BEAF">
      <w:pPr>
        <w:tabs>
          <w:tab w:val="left" w:pos="426"/>
          <w:tab w:val="left" w:pos="993"/>
        </w:tabs>
        <w:ind w:firstLine="709"/>
        <w:jc w:val="both"/>
        <w:rPr>
          <w:sz w:val="24"/>
          <w:szCs w:val="24"/>
        </w:rPr>
      </w:pPr>
      <w:r>
        <w:rPr>
          <w:sz w:val="24"/>
          <w:szCs w:val="24"/>
        </w:rPr>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w:t>
      </w:r>
      <w:r>
        <w:rPr>
          <w:sz w:val="24"/>
          <w:szCs w:val="24"/>
          <w:lang w:val="ru-RU"/>
        </w:rPr>
        <w:t>ё</w:t>
      </w:r>
      <w:r>
        <w:rPr>
          <w:sz w:val="24"/>
          <w:szCs w:val="24"/>
        </w:rPr>
        <w:t>м.</w:t>
      </w:r>
    </w:p>
    <w:p w14:paraId="4B00EC99">
      <w:pPr>
        <w:tabs>
          <w:tab w:val="left" w:pos="426"/>
          <w:tab w:val="left" w:pos="993"/>
        </w:tabs>
        <w:ind w:firstLine="709"/>
        <w:jc w:val="both"/>
        <w:rPr>
          <w:sz w:val="24"/>
          <w:szCs w:val="24"/>
        </w:rPr>
      </w:pPr>
      <w:r>
        <w:rPr>
          <w:sz w:val="24"/>
          <w:szCs w:val="24"/>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w:t>
      </w:r>
      <w:r>
        <w:rPr>
          <w:sz w:val="24"/>
          <w:szCs w:val="24"/>
          <w:lang w:val="ru-RU"/>
        </w:rPr>
        <w:t>ё</w:t>
      </w:r>
      <w:r>
        <w:rPr>
          <w:sz w:val="24"/>
          <w:szCs w:val="24"/>
        </w:rPr>
        <w:t>м.</w:t>
      </w:r>
    </w:p>
    <w:p w14:paraId="7D928DFC">
      <w:pPr>
        <w:shd w:val="clear" w:color="auto" w:fill="FFFFFF"/>
        <w:ind w:firstLine="567"/>
        <w:jc w:val="both"/>
        <w:rPr>
          <w:color w:val="000000"/>
          <w:sz w:val="24"/>
          <w:szCs w:val="24"/>
          <w:lang w:eastAsia="ru-RU"/>
        </w:rPr>
      </w:pPr>
    </w:p>
    <w:p w14:paraId="35A444BC">
      <w:pPr>
        <w:shd w:val="clear" w:color="auto" w:fill="FFFFFF"/>
        <w:ind w:firstLine="567"/>
        <w:jc w:val="center"/>
        <w:rPr>
          <w:b/>
          <w:color w:val="000000"/>
          <w:sz w:val="24"/>
          <w:szCs w:val="24"/>
          <w:lang w:eastAsia="ru-RU"/>
        </w:rPr>
      </w:pPr>
      <w:r>
        <w:rPr>
          <w:b/>
          <w:color w:val="000000"/>
          <w:sz w:val="24"/>
          <w:szCs w:val="24"/>
          <w:lang w:eastAsia="ru-RU"/>
        </w:rPr>
        <w:t>2.12. Требования к помещениям, в которых предоставляется муниципальная услуга</w:t>
      </w:r>
    </w:p>
    <w:p w14:paraId="782892BD">
      <w:pPr>
        <w:shd w:val="clear" w:color="auto" w:fill="FFFFFF"/>
        <w:ind w:firstLine="567"/>
        <w:jc w:val="center"/>
        <w:rPr>
          <w:b/>
          <w:color w:val="000000"/>
          <w:sz w:val="24"/>
          <w:szCs w:val="24"/>
          <w:lang w:eastAsia="ru-RU"/>
        </w:rPr>
      </w:pPr>
    </w:p>
    <w:p w14:paraId="73F332DF">
      <w:pPr>
        <w:tabs>
          <w:tab w:val="left" w:pos="0"/>
          <w:tab w:val="left" w:pos="426"/>
          <w:tab w:val="left" w:pos="993"/>
        </w:tabs>
        <w:ind w:firstLine="709"/>
        <w:jc w:val="both"/>
        <w:rPr>
          <w:rFonts w:eastAsia="Arial Unicode MS"/>
          <w:sz w:val="24"/>
          <w:szCs w:val="24"/>
        </w:rPr>
      </w:pPr>
      <w:r>
        <w:rPr>
          <w:rFonts w:eastAsia="Arial Unicode MS"/>
          <w:sz w:val="24"/>
          <w:szCs w:val="24"/>
        </w:rPr>
        <w:t xml:space="preserve">2.12.1. Требования к помещению </w:t>
      </w:r>
      <w:r>
        <w:rPr>
          <w:sz w:val="24"/>
          <w:szCs w:val="24"/>
        </w:rPr>
        <w:t xml:space="preserve">Администрации </w:t>
      </w:r>
      <w:r>
        <w:rPr>
          <w:sz w:val="24"/>
          <w:szCs w:val="24"/>
          <w:lang w:eastAsia="ru-RU"/>
        </w:rPr>
        <w:t>Каксинвайского</w:t>
      </w:r>
      <w:r>
        <w:rPr>
          <w:sz w:val="24"/>
          <w:szCs w:val="24"/>
        </w:rPr>
        <w:t xml:space="preserve"> сельского поселения</w:t>
      </w:r>
      <w:r>
        <w:rPr>
          <w:rFonts w:eastAsia="Arial Unicode MS"/>
          <w:sz w:val="24"/>
          <w:szCs w:val="24"/>
        </w:rPr>
        <w:t>, в котором организуется предоставление услуги:</w:t>
      </w:r>
    </w:p>
    <w:p w14:paraId="76E9CB93">
      <w:pPr>
        <w:tabs>
          <w:tab w:val="left" w:pos="426"/>
          <w:tab w:val="left" w:pos="993"/>
        </w:tabs>
        <w:ind w:firstLine="709"/>
        <w:jc w:val="both"/>
        <w:rPr>
          <w:sz w:val="24"/>
          <w:szCs w:val="24"/>
        </w:rPr>
      </w:pPr>
      <w:r>
        <w:rPr>
          <w:sz w:val="24"/>
          <w:szCs w:val="24"/>
        </w:rPr>
        <w:t>помещения, выделенные для предоставления муниципальной услуги, должны соответствовать санитарно-эпидемиологическим правилам;</w:t>
      </w:r>
    </w:p>
    <w:p w14:paraId="375FB4EF">
      <w:pPr>
        <w:tabs>
          <w:tab w:val="left" w:pos="0"/>
          <w:tab w:val="left" w:pos="426"/>
        </w:tabs>
        <w:ind w:firstLine="709"/>
        <w:jc w:val="both"/>
        <w:rPr>
          <w:rFonts w:eastAsia="Arial Unicode MS"/>
          <w:sz w:val="24"/>
          <w:szCs w:val="24"/>
        </w:rPr>
      </w:pPr>
      <w:r>
        <w:rPr>
          <w:rFonts w:eastAsia="Arial Unicode MS"/>
          <w:sz w:val="24"/>
          <w:szCs w:val="24"/>
        </w:rPr>
        <w:t>соблюдение чистоты и опрятности помещения, отсутствие неисправной мебели, инвентаря;</w:t>
      </w:r>
    </w:p>
    <w:p w14:paraId="5474C789">
      <w:pPr>
        <w:tabs>
          <w:tab w:val="left" w:pos="0"/>
          <w:tab w:val="left" w:pos="426"/>
        </w:tabs>
        <w:ind w:firstLine="709"/>
        <w:jc w:val="both"/>
        <w:rPr>
          <w:rFonts w:eastAsia="Arial Unicode MS"/>
          <w:sz w:val="24"/>
          <w:szCs w:val="24"/>
        </w:rPr>
      </w:pPr>
      <w:r>
        <w:rPr>
          <w:rFonts w:eastAsia="Arial Unicode MS"/>
          <w:sz w:val="24"/>
          <w:szCs w:val="24"/>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14:paraId="4364A156">
      <w:pPr>
        <w:tabs>
          <w:tab w:val="left" w:pos="426"/>
        </w:tabs>
        <w:ind w:firstLine="709"/>
        <w:jc w:val="both"/>
        <w:rPr>
          <w:sz w:val="24"/>
          <w:szCs w:val="24"/>
        </w:rPr>
      </w:pPr>
      <w:r>
        <w:rPr>
          <w:sz w:val="24"/>
          <w:szCs w:val="24"/>
        </w:rPr>
        <w:t>в местах предоставления муниципальной услуги предусматривается оборудование доступных мест общественного пользования (туалетов);</w:t>
      </w:r>
    </w:p>
    <w:p w14:paraId="019A7F69">
      <w:pPr>
        <w:tabs>
          <w:tab w:val="left" w:pos="426"/>
        </w:tabs>
        <w:ind w:firstLine="709"/>
        <w:jc w:val="both"/>
        <w:rPr>
          <w:sz w:val="24"/>
          <w:szCs w:val="24"/>
        </w:rPr>
      </w:pPr>
      <w:r>
        <w:rPr>
          <w:sz w:val="24"/>
          <w:szCs w:val="24"/>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14:paraId="633AE4E3">
      <w:pPr>
        <w:tabs>
          <w:tab w:val="left" w:pos="426"/>
        </w:tabs>
        <w:ind w:firstLine="709"/>
        <w:jc w:val="both"/>
        <w:rPr>
          <w:sz w:val="24"/>
          <w:szCs w:val="24"/>
        </w:rPr>
      </w:pPr>
      <w:r>
        <w:rPr>
          <w:sz w:val="24"/>
          <w:szCs w:val="24"/>
        </w:rP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14:paraId="014038C8">
      <w:pPr>
        <w:tabs>
          <w:tab w:val="left" w:pos="426"/>
        </w:tabs>
        <w:ind w:firstLine="708"/>
        <w:jc w:val="both"/>
        <w:rPr>
          <w:sz w:val="24"/>
          <w:szCs w:val="24"/>
        </w:rPr>
      </w:pPr>
      <w:r>
        <w:rPr>
          <w:sz w:val="24"/>
          <w:szCs w:val="24"/>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14:paraId="75B24B0B">
      <w:pPr>
        <w:tabs>
          <w:tab w:val="left" w:pos="426"/>
        </w:tabs>
        <w:ind w:firstLine="709"/>
        <w:jc w:val="both"/>
        <w:rPr>
          <w:bCs/>
          <w:sz w:val="24"/>
          <w:szCs w:val="24"/>
        </w:rPr>
      </w:pPr>
      <w:r>
        <w:rPr>
          <w:bCs/>
          <w:sz w:val="24"/>
          <w:szCs w:val="24"/>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14:paraId="2430157F">
      <w:pPr>
        <w:tabs>
          <w:tab w:val="left" w:pos="426"/>
        </w:tabs>
        <w:ind w:firstLine="709"/>
        <w:jc w:val="both"/>
        <w:rPr>
          <w:bCs/>
          <w:sz w:val="24"/>
          <w:szCs w:val="24"/>
        </w:rPr>
      </w:pPr>
      <w:r>
        <w:rPr>
          <w:bCs/>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4CD384AE">
      <w:pPr>
        <w:tabs>
          <w:tab w:val="left" w:pos="426"/>
          <w:tab w:val="left" w:pos="851"/>
        </w:tabs>
        <w:ind w:firstLine="720"/>
        <w:jc w:val="both"/>
        <w:rPr>
          <w:rFonts w:eastAsia="Arial Unicode MS"/>
          <w:sz w:val="24"/>
          <w:szCs w:val="24"/>
        </w:rPr>
      </w:pPr>
      <w:r>
        <w:rPr>
          <w:rFonts w:eastAsia="Arial Unicode MS"/>
          <w:sz w:val="24"/>
          <w:szCs w:val="24"/>
        </w:rPr>
        <w:t>2.12.2. Требования к помещению  «МФЦ», в котором организуется предоставление услуги:</w:t>
      </w:r>
    </w:p>
    <w:p w14:paraId="1BA4CFB3">
      <w:pPr>
        <w:tabs>
          <w:tab w:val="left" w:pos="0"/>
          <w:tab w:val="left" w:pos="426"/>
        </w:tabs>
        <w:ind w:firstLine="709"/>
        <w:jc w:val="both"/>
        <w:rPr>
          <w:rFonts w:eastAsia="Arial Unicode MS"/>
          <w:sz w:val="24"/>
          <w:szCs w:val="24"/>
        </w:rPr>
      </w:pPr>
      <w:r>
        <w:rPr>
          <w:rFonts w:eastAsia="Arial Unicode MS"/>
          <w:sz w:val="24"/>
          <w:szCs w:val="24"/>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14:paraId="731AF6E8">
      <w:pPr>
        <w:tabs>
          <w:tab w:val="left" w:pos="0"/>
          <w:tab w:val="left" w:pos="426"/>
        </w:tabs>
        <w:ind w:firstLine="709"/>
        <w:jc w:val="both"/>
        <w:rPr>
          <w:rFonts w:eastAsia="Arial Unicode MS"/>
          <w:sz w:val="24"/>
          <w:szCs w:val="24"/>
        </w:rPr>
      </w:pPr>
      <w:r>
        <w:rPr>
          <w:rFonts w:eastAsia="Arial Unicode MS"/>
          <w:sz w:val="24"/>
          <w:szCs w:val="24"/>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14:paraId="7F21B6A5">
      <w:pPr>
        <w:tabs>
          <w:tab w:val="left" w:pos="0"/>
          <w:tab w:val="left" w:pos="426"/>
        </w:tabs>
        <w:ind w:firstLine="709"/>
        <w:jc w:val="both"/>
        <w:rPr>
          <w:rFonts w:eastAsia="Arial Unicode MS"/>
          <w:sz w:val="24"/>
          <w:szCs w:val="24"/>
        </w:rPr>
      </w:pPr>
      <w:r>
        <w:rPr>
          <w:rFonts w:eastAsia="Arial Unicode MS"/>
          <w:sz w:val="24"/>
          <w:szCs w:val="24"/>
        </w:rPr>
        <w:t>оборудование помещения для получения услуги посетителями с детьми (наличие детского уголка);</w:t>
      </w:r>
    </w:p>
    <w:p w14:paraId="1FC352A1">
      <w:pPr>
        <w:tabs>
          <w:tab w:val="left" w:pos="0"/>
          <w:tab w:val="left" w:pos="426"/>
        </w:tabs>
        <w:ind w:firstLine="709"/>
        <w:jc w:val="both"/>
        <w:rPr>
          <w:rFonts w:eastAsia="Arial Unicode MS"/>
          <w:sz w:val="24"/>
          <w:szCs w:val="24"/>
        </w:rPr>
      </w:pPr>
      <w:r>
        <w:rPr>
          <w:rFonts w:eastAsia="Arial Unicode MS"/>
          <w:sz w:val="24"/>
          <w:szCs w:val="24"/>
        </w:rPr>
        <w:t>наличие бесплатного опрятного туалета для посетителей;</w:t>
      </w:r>
    </w:p>
    <w:p w14:paraId="496559A3">
      <w:pPr>
        <w:tabs>
          <w:tab w:val="left" w:pos="0"/>
          <w:tab w:val="left" w:pos="426"/>
        </w:tabs>
        <w:ind w:firstLine="709"/>
        <w:jc w:val="both"/>
        <w:rPr>
          <w:rFonts w:eastAsia="Arial Unicode MS"/>
          <w:sz w:val="24"/>
          <w:szCs w:val="24"/>
        </w:rPr>
      </w:pPr>
      <w:r>
        <w:rPr>
          <w:rFonts w:eastAsia="Arial Unicode MS"/>
          <w:sz w:val="24"/>
          <w:szCs w:val="24"/>
        </w:rPr>
        <w:t>наличие кулера с питьевой водой, предназначенного для безвозмездного пользования заявителями;</w:t>
      </w:r>
    </w:p>
    <w:p w14:paraId="44755326">
      <w:pPr>
        <w:tabs>
          <w:tab w:val="left" w:pos="0"/>
          <w:tab w:val="left" w:pos="426"/>
        </w:tabs>
        <w:ind w:firstLine="709"/>
        <w:jc w:val="both"/>
        <w:rPr>
          <w:rFonts w:eastAsia="Arial Unicode MS"/>
          <w:sz w:val="24"/>
          <w:szCs w:val="24"/>
        </w:rPr>
      </w:pPr>
      <w:r>
        <w:rPr>
          <w:rFonts w:eastAsia="Arial Unicode MS"/>
          <w:sz w:val="24"/>
          <w:szCs w:val="24"/>
        </w:rPr>
        <w:t>соблюдение чистоты и опрятности помещения, отсутствие неисправной мебели, инвентаря.</w:t>
      </w:r>
    </w:p>
    <w:p w14:paraId="21523DC7">
      <w:pPr>
        <w:tabs>
          <w:tab w:val="left" w:pos="0"/>
          <w:tab w:val="left" w:pos="426"/>
        </w:tabs>
        <w:ind w:firstLine="720"/>
        <w:jc w:val="both"/>
        <w:rPr>
          <w:rFonts w:eastAsia="Arial Unicode MS"/>
          <w:sz w:val="24"/>
          <w:szCs w:val="24"/>
        </w:rPr>
      </w:pPr>
      <w:r>
        <w:rPr>
          <w:rFonts w:eastAsia="Arial Unicode MS"/>
          <w:sz w:val="24"/>
          <w:szCs w:val="24"/>
        </w:rPr>
        <w:t>Определенные административном регламентом требования к местам предоставления услуги применяются, если в  «МФЦ» в соответствии с действующим законодательством Российской Федерации не установлены иные более высокие требования.</w:t>
      </w:r>
    </w:p>
    <w:p w14:paraId="4A88D5A5">
      <w:pPr>
        <w:tabs>
          <w:tab w:val="left" w:pos="0"/>
          <w:tab w:val="left" w:pos="426"/>
        </w:tabs>
        <w:ind w:firstLine="720"/>
        <w:jc w:val="both"/>
        <w:rPr>
          <w:rFonts w:eastAsia="Arial Unicode MS"/>
          <w:sz w:val="24"/>
          <w:szCs w:val="24"/>
        </w:rPr>
      </w:pPr>
      <w:r>
        <w:rPr>
          <w:rFonts w:eastAsia="Arial Unicode MS"/>
          <w:sz w:val="24"/>
          <w:szCs w:val="24"/>
        </w:rPr>
        <w:t>2.12.3. Требования к беспрепятственному доступу инвалидов к помещению, в котором организуется предоставление муниципальной услуги:</w:t>
      </w:r>
    </w:p>
    <w:p w14:paraId="22E210F2">
      <w:pPr>
        <w:tabs>
          <w:tab w:val="left" w:pos="0"/>
          <w:tab w:val="left" w:pos="426"/>
        </w:tabs>
        <w:ind w:firstLine="720"/>
        <w:jc w:val="both"/>
        <w:rPr>
          <w:rFonts w:eastAsia="Arial Unicode MS"/>
          <w:sz w:val="24"/>
          <w:szCs w:val="24"/>
        </w:rPr>
      </w:pPr>
      <w:r>
        <w:rPr>
          <w:rFonts w:eastAsia="Arial Unicode MS"/>
          <w:sz w:val="24"/>
          <w:szCs w:val="24"/>
        </w:rPr>
        <w:t>Помещение (далее – объект), в котором организуется предоставление муниципальной услуги, для инвалидов обеспечивается:</w:t>
      </w:r>
    </w:p>
    <w:p w14:paraId="1D6AB44C">
      <w:pPr>
        <w:tabs>
          <w:tab w:val="left" w:pos="426"/>
        </w:tabs>
        <w:ind w:firstLine="709"/>
        <w:jc w:val="both"/>
        <w:rPr>
          <w:rFonts w:eastAsia="Arial Unicode MS"/>
          <w:bCs/>
          <w:sz w:val="24"/>
          <w:szCs w:val="24"/>
        </w:rPr>
      </w:pPr>
      <w:r>
        <w:rPr>
          <w:rFonts w:eastAsia="Arial Unicode MS"/>
          <w:bCs/>
          <w:sz w:val="24"/>
          <w:szCs w:val="24"/>
        </w:rPr>
        <w:t>условия для беспрепятственного доступа к объектам и предоставляемой в них муниципальной услуги;</w:t>
      </w:r>
    </w:p>
    <w:p w14:paraId="7C75AB2C">
      <w:pPr>
        <w:tabs>
          <w:tab w:val="left" w:pos="426"/>
        </w:tabs>
        <w:ind w:firstLine="709"/>
        <w:jc w:val="both"/>
        <w:rPr>
          <w:rFonts w:eastAsia="Arial Unicode MS"/>
          <w:bCs/>
          <w:sz w:val="24"/>
          <w:szCs w:val="24"/>
        </w:rPr>
      </w:pPr>
      <w:r>
        <w:rPr>
          <w:rFonts w:eastAsia="Arial Unicode MS"/>
          <w:bCs/>
          <w:sz w:val="24"/>
          <w:szCs w:val="24"/>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14:paraId="29DE003D">
      <w:pPr>
        <w:tabs>
          <w:tab w:val="left" w:pos="426"/>
        </w:tabs>
        <w:ind w:firstLine="709"/>
        <w:jc w:val="both"/>
        <w:rPr>
          <w:rFonts w:eastAsia="Arial Unicode MS"/>
          <w:bCs/>
          <w:sz w:val="24"/>
          <w:szCs w:val="24"/>
        </w:rPr>
      </w:pPr>
      <w:r>
        <w:rPr>
          <w:rFonts w:eastAsia="Arial Unicode MS"/>
          <w:bCs/>
          <w:sz w:val="24"/>
          <w:szCs w:val="24"/>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14:paraId="6F8C2F8E">
      <w:pPr>
        <w:tabs>
          <w:tab w:val="left" w:pos="426"/>
        </w:tabs>
        <w:ind w:firstLine="709"/>
        <w:jc w:val="both"/>
        <w:rPr>
          <w:rFonts w:eastAsia="Arial Unicode MS"/>
          <w:bCs/>
          <w:sz w:val="24"/>
          <w:szCs w:val="24"/>
        </w:rPr>
      </w:pPr>
      <w:r>
        <w:rPr>
          <w:rFonts w:eastAsia="Arial Unicode MS"/>
          <w:bCs/>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государственной услуге с уч</w:t>
      </w:r>
      <w:r>
        <w:rPr>
          <w:rFonts w:eastAsia="Arial Unicode MS"/>
          <w:bCs/>
          <w:sz w:val="24"/>
          <w:szCs w:val="24"/>
          <w:lang w:val="ru-RU"/>
        </w:rPr>
        <w:t>ё</w:t>
      </w:r>
      <w:r>
        <w:rPr>
          <w:rFonts w:eastAsia="Arial Unicode MS"/>
          <w:bCs/>
          <w:sz w:val="24"/>
          <w:szCs w:val="24"/>
        </w:rPr>
        <w:t>том ограничений их жизнедеятельности;</w:t>
      </w:r>
    </w:p>
    <w:p w14:paraId="47307EB6">
      <w:pPr>
        <w:tabs>
          <w:tab w:val="left" w:pos="426"/>
        </w:tabs>
        <w:ind w:firstLine="709"/>
        <w:jc w:val="both"/>
        <w:rPr>
          <w:rFonts w:eastAsia="Arial Unicode MS"/>
          <w:bCs/>
          <w:sz w:val="24"/>
          <w:szCs w:val="24"/>
        </w:rPr>
      </w:pPr>
      <w:r>
        <w:rPr>
          <w:rFonts w:eastAsia="Arial Unicode MS"/>
          <w:bCs/>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BE7453B">
      <w:pPr>
        <w:shd w:val="clear" w:color="auto" w:fill="FFFFFF"/>
        <w:ind w:firstLine="567"/>
        <w:jc w:val="both"/>
        <w:rPr>
          <w:color w:val="000000"/>
          <w:sz w:val="24"/>
          <w:szCs w:val="24"/>
          <w:lang w:eastAsia="ru-RU"/>
        </w:rPr>
      </w:pPr>
    </w:p>
    <w:p w14:paraId="7CD84DB2">
      <w:pPr>
        <w:shd w:val="clear" w:color="auto" w:fill="FFFFFF"/>
        <w:ind w:firstLine="567"/>
        <w:jc w:val="center"/>
        <w:rPr>
          <w:b/>
          <w:color w:val="000000"/>
          <w:sz w:val="24"/>
          <w:szCs w:val="24"/>
          <w:lang w:eastAsia="ru-RU"/>
        </w:rPr>
      </w:pPr>
      <w:r>
        <w:rPr>
          <w:b/>
          <w:color w:val="000000"/>
          <w:sz w:val="24"/>
          <w:szCs w:val="24"/>
          <w:lang w:eastAsia="ru-RU"/>
        </w:rPr>
        <w:t xml:space="preserve">2.13. Показатели доступности и качества муниципальной услуги </w:t>
      </w:r>
    </w:p>
    <w:p w14:paraId="079D6C42">
      <w:pPr>
        <w:shd w:val="clear" w:color="auto" w:fill="FFFFFF"/>
        <w:ind w:firstLine="567"/>
        <w:jc w:val="center"/>
        <w:rPr>
          <w:b/>
          <w:color w:val="000000"/>
          <w:sz w:val="24"/>
          <w:szCs w:val="24"/>
          <w:lang w:eastAsia="ru-RU"/>
        </w:rPr>
      </w:pPr>
    </w:p>
    <w:p w14:paraId="6DD1CA30">
      <w:pPr>
        <w:shd w:val="clear" w:color="auto" w:fill="FFFFFF"/>
        <w:ind w:firstLine="709"/>
        <w:jc w:val="both"/>
        <w:rPr>
          <w:color w:val="000000"/>
          <w:sz w:val="24"/>
          <w:szCs w:val="24"/>
          <w:lang w:eastAsia="ru-RU"/>
        </w:rPr>
      </w:pPr>
      <w:r>
        <w:rPr>
          <w:color w:val="000000"/>
          <w:sz w:val="24"/>
          <w:szCs w:val="24"/>
          <w:lang w:eastAsia="ru-RU"/>
        </w:rPr>
        <w:t>2.13.1. Основными показателями доступности предоставления муниципальной услуги являются:</w:t>
      </w:r>
    </w:p>
    <w:p w14:paraId="091DD9FA">
      <w:pPr>
        <w:shd w:val="clear" w:color="auto" w:fill="FFFFFF"/>
        <w:ind w:firstLine="709"/>
        <w:jc w:val="both"/>
        <w:rPr>
          <w:color w:val="000000"/>
          <w:sz w:val="24"/>
          <w:szCs w:val="24"/>
          <w:lang w:eastAsia="ru-RU"/>
        </w:rPr>
      </w:pPr>
      <w:r>
        <w:rPr>
          <w:color w:val="000000"/>
          <w:sz w:val="24"/>
          <w:szCs w:val="24"/>
          <w:lang w:eastAsia="ru-RU"/>
        </w:rPr>
        <w:t>а)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14:paraId="267AFC5E">
      <w:pPr>
        <w:shd w:val="clear" w:color="auto" w:fill="FFFFFF"/>
        <w:ind w:firstLine="709"/>
        <w:jc w:val="both"/>
        <w:rPr>
          <w:color w:val="000000"/>
          <w:sz w:val="24"/>
          <w:szCs w:val="24"/>
          <w:lang w:eastAsia="ru-RU"/>
        </w:rPr>
      </w:pPr>
      <w:r>
        <w:rPr>
          <w:color w:val="000000"/>
          <w:sz w:val="24"/>
          <w:szCs w:val="24"/>
          <w:lang w:eastAsia="ru-RU"/>
        </w:rPr>
        <w:t>б) доступность электронных форм документов, необходимых для предоставления муниципальной услуги;</w:t>
      </w:r>
    </w:p>
    <w:p w14:paraId="46BD08C6">
      <w:pPr>
        <w:shd w:val="clear" w:color="auto" w:fill="FFFFFF"/>
        <w:ind w:firstLine="709"/>
        <w:jc w:val="both"/>
        <w:rPr>
          <w:color w:val="000000"/>
          <w:sz w:val="24"/>
          <w:szCs w:val="24"/>
          <w:lang w:eastAsia="ru-RU"/>
        </w:rPr>
      </w:pPr>
      <w:r>
        <w:rPr>
          <w:color w:val="000000"/>
          <w:sz w:val="24"/>
          <w:szCs w:val="24"/>
          <w:lang w:eastAsia="ru-RU"/>
        </w:rPr>
        <w:t>в) возможность подачи заявления на получение муниципальной услуги и документов в электронной форме;</w:t>
      </w:r>
    </w:p>
    <w:p w14:paraId="4873BBBB">
      <w:pPr>
        <w:shd w:val="clear" w:color="auto" w:fill="FFFFFF"/>
        <w:ind w:firstLine="709"/>
        <w:jc w:val="both"/>
        <w:rPr>
          <w:color w:val="000000"/>
          <w:sz w:val="24"/>
          <w:szCs w:val="24"/>
          <w:lang w:eastAsia="ru-RU"/>
        </w:rPr>
      </w:pPr>
      <w:r>
        <w:rPr>
          <w:color w:val="000000"/>
          <w:sz w:val="24"/>
          <w:szCs w:val="24"/>
          <w:lang w:eastAsia="ru-RU"/>
        </w:rPr>
        <w:t>г) предоставление муниципальной услуги в соответствии с вариантом предоставления муниципальной услуги;</w:t>
      </w:r>
    </w:p>
    <w:p w14:paraId="5961CF10">
      <w:pPr>
        <w:shd w:val="clear" w:color="auto" w:fill="FFFFFF"/>
        <w:ind w:firstLine="709"/>
        <w:jc w:val="both"/>
        <w:rPr>
          <w:color w:val="000000"/>
          <w:sz w:val="24"/>
          <w:szCs w:val="24"/>
          <w:lang w:eastAsia="ru-RU"/>
        </w:rPr>
      </w:pPr>
      <w:r>
        <w:rPr>
          <w:color w:val="000000"/>
          <w:sz w:val="24"/>
          <w:szCs w:val="24"/>
          <w:lang w:eastAsia="ru-RU"/>
        </w:rPr>
        <w:t>д)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2BA70C72">
      <w:pPr>
        <w:shd w:val="clear" w:color="auto" w:fill="FFFFFF"/>
        <w:ind w:firstLine="709"/>
        <w:jc w:val="both"/>
        <w:rPr>
          <w:color w:val="000000"/>
          <w:sz w:val="24"/>
          <w:szCs w:val="24"/>
          <w:lang w:eastAsia="ru-RU"/>
        </w:rPr>
      </w:pPr>
      <w:r>
        <w:rPr>
          <w:color w:val="000000"/>
          <w:sz w:val="24"/>
          <w:szCs w:val="24"/>
          <w:lang w:eastAsia="ru-RU"/>
        </w:rPr>
        <w:t>е) возможность получения заявителем уведомлений о предоставлении муниципальной услуги с помощью ЕПГУ;</w:t>
      </w:r>
    </w:p>
    <w:p w14:paraId="02A62219">
      <w:pPr>
        <w:shd w:val="clear" w:color="auto" w:fill="FFFFFF"/>
        <w:ind w:firstLine="709"/>
        <w:jc w:val="both"/>
        <w:rPr>
          <w:color w:val="000000"/>
          <w:sz w:val="24"/>
          <w:szCs w:val="24"/>
          <w:lang w:eastAsia="ru-RU"/>
        </w:rPr>
      </w:pPr>
      <w:r>
        <w:rPr>
          <w:color w:val="000000"/>
          <w:sz w:val="24"/>
          <w:szCs w:val="24"/>
          <w:lang w:eastAsia="ru-RU"/>
        </w:rPr>
        <w:t>ж) возможность получения информации о ходе предоставления муниципальной услуги, в том числе с использованием сети «Интернет»;</w:t>
      </w:r>
    </w:p>
    <w:p w14:paraId="741F5545">
      <w:pPr>
        <w:shd w:val="clear" w:color="auto" w:fill="FFFFFF"/>
        <w:ind w:firstLine="709"/>
        <w:jc w:val="both"/>
        <w:rPr>
          <w:color w:val="000000"/>
          <w:sz w:val="24"/>
          <w:szCs w:val="24"/>
          <w:lang w:eastAsia="ru-RU"/>
        </w:rPr>
      </w:pPr>
      <w:r>
        <w:rPr>
          <w:color w:val="000000"/>
          <w:sz w:val="24"/>
          <w:szCs w:val="24"/>
          <w:lang w:eastAsia="ru-RU"/>
        </w:rPr>
        <w:t>2.13.2.  Основными показателями качества предоставления муниципальной услуги являются:</w:t>
      </w:r>
    </w:p>
    <w:p w14:paraId="0C46DF54">
      <w:pPr>
        <w:shd w:val="clear" w:color="auto" w:fill="FFFFFF"/>
        <w:ind w:firstLine="709"/>
        <w:jc w:val="both"/>
        <w:rPr>
          <w:color w:val="000000"/>
          <w:sz w:val="24"/>
          <w:szCs w:val="24"/>
          <w:lang w:eastAsia="ru-RU"/>
        </w:rPr>
      </w:pPr>
      <w:r>
        <w:rPr>
          <w:color w:val="000000"/>
          <w:sz w:val="24"/>
          <w:szCs w:val="24"/>
          <w:lang w:eastAsia="ru-RU"/>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0137EF46">
      <w:pPr>
        <w:shd w:val="clear" w:color="auto" w:fill="FFFFFF"/>
        <w:ind w:firstLine="709"/>
        <w:jc w:val="both"/>
        <w:rPr>
          <w:color w:val="000000"/>
          <w:sz w:val="24"/>
          <w:szCs w:val="24"/>
          <w:lang w:eastAsia="ru-RU"/>
        </w:rPr>
      </w:pPr>
      <w:r>
        <w:rPr>
          <w:color w:val="000000"/>
          <w:sz w:val="24"/>
          <w:szCs w:val="24"/>
          <w:lang w:eastAsia="ru-RU"/>
        </w:rPr>
        <w:t>б) минимально возможное количество взаимодействий гражданина с должностными лицами, участвующими в предоставлении муниципальной услуги;</w:t>
      </w:r>
    </w:p>
    <w:p w14:paraId="432834B0">
      <w:pPr>
        <w:shd w:val="clear" w:color="auto" w:fill="FFFFFF"/>
        <w:ind w:firstLine="709"/>
        <w:jc w:val="both"/>
        <w:rPr>
          <w:color w:val="000000"/>
          <w:sz w:val="24"/>
          <w:szCs w:val="24"/>
          <w:lang w:eastAsia="ru-RU"/>
        </w:rPr>
      </w:pPr>
      <w:r>
        <w:rPr>
          <w:color w:val="000000"/>
          <w:sz w:val="24"/>
          <w:szCs w:val="24"/>
          <w:lang w:eastAsia="ru-RU"/>
        </w:rPr>
        <w:t>в) отсутствие обоснованных жалоб на действия (бездействие) сотрудников и их некорректное (невнимательное) отношение к заявителям;</w:t>
      </w:r>
    </w:p>
    <w:p w14:paraId="4380820E">
      <w:pPr>
        <w:shd w:val="clear" w:color="auto" w:fill="FFFFFF"/>
        <w:ind w:firstLine="709"/>
        <w:jc w:val="both"/>
        <w:rPr>
          <w:color w:val="000000"/>
          <w:sz w:val="24"/>
          <w:szCs w:val="24"/>
          <w:lang w:eastAsia="ru-RU"/>
        </w:rPr>
      </w:pPr>
      <w:r>
        <w:rPr>
          <w:color w:val="000000"/>
          <w:sz w:val="24"/>
          <w:szCs w:val="24"/>
          <w:lang w:eastAsia="ru-RU"/>
        </w:rPr>
        <w:t>г) отсутствие нарушений установленных сроков в процессе предоставления муниципальной услуги;</w:t>
      </w:r>
    </w:p>
    <w:p w14:paraId="6B3B37DA">
      <w:pPr>
        <w:shd w:val="clear" w:color="auto" w:fill="FFFFFF"/>
        <w:ind w:firstLine="709"/>
        <w:jc w:val="both"/>
        <w:rPr>
          <w:color w:val="000000"/>
          <w:sz w:val="24"/>
          <w:szCs w:val="24"/>
          <w:lang w:eastAsia="ru-RU"/>
        </w:rPr>
      </w:pPr>
      <w:r>
        <w:rPr>
          <w:color w:val="000000"/>
          <w:sz w:val="24"/>
          <w:szCs w:val="24"/>
          <w:lang w:eastAsia="ru-RU"/>
        </w:rPr>
        <w:t>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E61E785">
      <w:pPr>
        <w:shd w:val="clear" w:color="auto" w:fill="FFFFFF"/>
        <w:jc w:val="both"/>
        <w:rPr>
          <w:color w:val="000000"/>
          <w:sz w:val="24"/>
          <w:szCs w:val="24"/>
          <w:lang w:eastAsia="ru-RU"/>
        </w:rPr>
      </w:pPr>
      <w:r>
        <w:rPr>
          <w:color w:val="000000"/>
          <w:sz w:val="24"/>
          <w:szCs w:val="24"/>
          <w:lang w:eastAsia="ru-RU"/>
        </w:rPr>
        <w:t> </w:t>
      </w:r>
    </w:p>
    <w:p w14:paraId="164C0D2C">
      <w:pPr>
        <w:shd w:val="clear" w:color="auto" w:fill="FFFFFF"/>
        <w:ind w:firstLine="567"/>
        <w:jc w:val="center"/>
        <w:rPr>
          <w:b/>
          <w:color w:val="000000"/>
          <w:sz w:val="24"/>
          <w:szCs w:val="24"/>
          <w:lang w:eastAsia="ru-RU"/>
        </w:rPr>
      </w:pPr>
      <w:r>
        <w:rPr>
          <w:b/>
          <w:color w:val="000000"/>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1934CD40">
      <w:pPr>
        <w:shd w:val="clear" w:color="auto" w:fill="FFFFFF"/>
        <w:ind w:firstLine="567"/>
        <w:jc w:val="center"/>
        <w:rPr>
          <w:b/>
          <w:color w:val="000000"/>
          <w:sz w:val="24"/>
          <w:szCs w:val="24"/>
          <w:lang w:eastAsia="ru-RU"/>
        </w:rPr>
      </w:pPr>
    </w:p>
    <w:p w14:paraId="7D539687">
      <w:pPr>
        <w:shd w:val="clear" w:color="auto" w:fill="FFFFFF"/>
        <w:ind w:firstLine="709"/>
        <w:rPr>
          <w:color w:val="000000"/>
          <w:sz w:val="24"/>
          <w:szCs w:val="24"/>
          <w:lang w:eastAsia="ru-RU"/>
        </w:rPr>
      </w:pPr>
      <w:r>
        <w:rPr>
          <w:color w:val="000000"/>
          <w:sz w:val="24"/>
          <w:szCs w:val="24"/>
          <w:lang w:eastAsia="ru-RU"/>
        </w:rPr>
        <w:t>3.1. Исчерпывающий перечень административных процедур.</w:t>
      </w:r>
    </w:p>
    <w:p w14:paraId="09FF24EC">
      <w:pPr>
        <w:shd w:val="clear" w:color="auto" w:fill="FFFFFF"/>
        <w:ind w:firstLine="709"/>
        <w:jc w:val="both"/>
        <w:rPr>
          <w:color w:val="000000"/>
          <w:sz w:val="24"/>
          <w:szCs w:val="24"/>
          <w:lang w:eastAsia="ru-RU"/>
        </w:rPr>
      </w:pPr>
      <w:r>
        <w:rPr>
          <w:color w:val="000000"/>
          <w:sz w:val="24"/>
          <w:szCs w:val="24"/>
          <w:lang w:eastAsia="ru-RU"/>
        </w:rPr>
        <w:t>Муниципальная услуга по предоставлению земельного участка, находящегося в муниципальной собственности, в собственность бесплатно включает в себя следующие административные процедуры:</w:t>
      </w:r>
    </w:p>
    <w:p w14:paraId="7B6C0C69">
      <w:pPr>
        <w:shd w:val="clear" w:color="auto" w:fill="FFFFFF"/>
        <w:ind w:firstLine="709"/>
        <w:rPr>
          <w:color w:val="000000"/>
          <w:sz w:val="24"/>
          <w:szCs w:val="24"/>
          <w:lang w:eastAsia="ru-RU"/>
        </w:rPr>
      </w:pPr>
      <w:r>
        <w:rPr>
          <w:color w:val="000000"/>
          <w:sz w:val="24"/>
          <w:szCs w:val="24"/>
          <w:lang w:eastAsia="ru-RU"/>
        </w:rPr>
        <w:t>приём и регистрацию заявления и пакета документов;</w:t>
      </w:r>
    </w:p>
    <w:p w14:paraId="49C05604">
      <w:pPr>
        <w:shd w:val="clear" w:color="auto" w:fill="FFFFFF"/>
        <w:ind w:firstLine="709"/>
        <w:rPr>
          <w:color w:val="000000"/>
          <w:sz w:val="24"/>
          <w:szCs w:val="24"/>
          <w:lang w:eastAsia="ru-RU"/>
        </w:rPr>
      </w:pPr>
      <w:r>
        <w:rPr>
          <w:color w:val="000000"/>
          <w:sz w:val="24"/>
          <w:szCs w:val="24"/>
          <w:lang w:eastAsia="ru-RU"/>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14:paraId="531A4E13">
      <w:pPr>
        <w:shd w:val="clear" w:color="auto" w:fill="FFFFFF"/>
        <w:ind w:firstLine="709"/>
        <w:rPr>
          <w:color w:val="000000"/>
          <w:sz w:val="24"/>
          <w:szCs w:val="24"/>
          <w:lang w:eastAsia="ru-RU"/>
        </w:rPr>
      </w:pPr>
      <w:r>
        <w:rPr>
          <w:color w:val="000000"/>
          <w:sz w:val="24"/>
          <w:szCs w:val="24"/>
          <w:lang w:eastAsia="ru-RU"/>
        </w:rPr>
        <w:t>подготовка решения о предоставлении земельного участка в собственность бесплатно либо решения об отказе в предоставлении земельного участка;</w:t>
      </w:r>
    </w:p>
    <w:p w14:paraId="56C59A1B">
      <w:pPr>
        <w:shd w:val="clear" w:color="auto" w:fill="FFFFFF"/>
        <w:ind w:firstLine="709"/>
        <w:rPr>
          <w:color w:val="000000"/>
          <w:sz w:val="24"/>
          <w:szCs w:val="24"/>
          <w:lang w:eastAsia="ru-RU"/>
        </w:rPr>
      </w:pPr>
      <w:r>
        <w:rPr>
          <w:color w:val="000000"/>
          <w:sz w:val="24"/>
          <w:szCs w:val="24"/>
          <w:lang w:eastAsia="ru-RU"/>
        </w:rPr>
        <w:t>выдача документов (в соответствии со способом получения документов, указанным в заявлении).</w:t>
      </w:r>
    </w:p>
    <w:p w14:paraId="3463EAAF">
      <w:pPr>
        <w:shd w:val="clear" w:color="auto" w:fill="FFFFFF"/>
        <w:ind w:firstLine="709"/>
        <w:jc w:val="both"/>
        <w:rPr>
          <w:color w:val="000000"/>
          <w:sz w:val="24"/>
          <w:szCs w:val="24"/>
          <w:lang w:eastAsia="ru-RU"/>
        </w:rPr>
      </w:pPr>
      <w:r>
        <w:rPr>
          <w:color w:val="000000"/>
          <w:sz w:val="24"/>
          <w:szCs w:val="24"/>
          <w:lang w:eastAsia="ru-RU"/>
        </w:rPr>
        <w:t>3.2.  Административная процедура – приём и регистрация заявления и пакета документов.</w:t>
      </w:r>
    </w:p>
    <w:p w14:paraId="46101F68">
      <w:pPr>
        <w:shd w:val="clear" w:color="auto" w:fill="FFFFFF"/>
        <w:ind w:firstLine="709"/>
        <w:jc w:val="both"/>
        <w:rPr>
          <w:color w:val="000000"/>
          <w:sz w:val="24"/>
          <w:szCs w:val="24"/>
          <w:lang w:eastAsia="ru-RU"/>
        </w:rPr>
      </w:pPr>
      <w:r>
        <w:rPr>
          <w:color w:val="000000"/>
          <w:sz w:val="24"/>
          <w:szCs w:val="24"/>
          <w:lang w:eastAsia="ru-RU"/>
        </w:rPr>
        <w:t xml:space="preserve"> 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14:paraId="003013D7">
      <w:pPr>
        <w:shd w:val="clear" w:color="auto" w:fill="FFFFFF"/>
        <w:ind w:firstLine="709"/>
        <w:jc w:val="both"/>
        <w:rPr>
          <w:color w:val="000000"/>
          <w:sz w:val="24"/>
          <w:szCs w:val="24"/>
          <w:lang w:eastAsia="ru-RU"/>
        </w:rPr>
      </w:pPr>
      <w:r>
        <w:rPr>
          <w:color w:val="000000"/>
          <w:sz w:val="24"/>
          <w:szCs w:val="24"/>
          <w:lang w:eastAsia="ru-RU"/>
        </w:rPr>
        <w:t>Приём и регистрация заявления и пакета документов при обращении заявителя в  «МФЦ».</w:t>
      </w:r>
    </w:p>
    <w:p w14:paraId="2969AFD0">
      <w:pPr>
        <w:shd w:val="clear" w:color="auto" w:fill="FFFFFF"/>
        <w:ind w:firstLine="709"/>
        <w:jc w:val="both"/>
        <w:rPr>
          <w:color w:val="000000"/>
          <w:sz w:val="24"/>
          <w:szCs w:val="24"/>
          <w:lang w:eastAsia="ru-RU"/>
        </w:rPr>
      </w:pPr>
      <w:r>
        <w:rPr>
          <w:color w:val="000000"/>
          <w:sz w:val="24"/>
          <w:szCs w:val="24"/>
          <w:lang w:eastAsia="ru-RU"/>
        </w:rPr>
        <w:t>Специалист  «МФЦ», ответственный за приём документов:</w:t>
      </w:r>
    </w:p>
    <w:p w14:paraId="2DDCAEBE">
      <w:pPr>
        <w:shd w:val="clear" w:color="auto" w:fill="FFFFFF"/>
        <w:ind w:firstLine="709"/>
        <w:jc w:val="both"/>
        <w:rPr>
          <w:color w:val="000000"/>
          <w:sz w:val="24"/>
          <w:szCs w:val="24"/>
          <w:lang w:eastAsia="ru-RU"/>
        </w:rPr>
      </w:pPr>
      <w:r>
        <w:rPr>
          <w:color w:val="000000"/>
          <w:sz w:val="24"/>
          <w:szCs w:val="24"/>
          <w:lang w:eastAsia="ru-RU"/>
        </w:rPr>
        <w:t>устанавливает личность заявителя, в том числе проверяет наличие документа, удостоверяющего личность;</w:t>
      </w:r>
    </w:p>
    <w:p w14:paraId="6511149C">
      <w:pPr>
        <w:shd w:val="clear" w:color="auto" w:fill="FFFFFF"/>
        <w:ind w:firstLine="709"/>
        <w:jc w:val="both"/>
        <w:rPr>
          <w:color w:val="000000"/>
          <w:sz w:val="24"/>
          <w:szCs w:val="24"/>
          <w:lang w:eastAsia="ru-RU"/>
        </w:rPr>
      </w:pPr>
      <w:r>
        <w:rPr>
          <w:color w:val="000000"/>
          <w:sz w:val="24"/>
          <w:szCs w:val="24"/>
          <w:lang w:eastAsia="ru-RU"/>
        </w:rPr>
        <w:t>проверяет полномочия представителя заявителя действовать </w:t>
      </w:r>
      <w:r>
        <w:rPr>
          <w:color w:val="000000"/>
          <w:sz w:val="24"/>
          <w:szCs w:val="24"/>
          <w:lang w:eastAsia="ru-RU"/>
        </w:rPr>
        <w:br w:type="textWrapping"/>
      </w:r>
      <w:r>
        <w:rPr>
          <w:color w:val="000000"/>
          <w:sz w:val="24"/>
          <w:szCs w:val="24"/>
          <w:lang w:eastAsia="ru-RU"/>
        </w:rPr>
        <w:t>от его имени, в том числе полномочия представителя юридического лица, действовать от имени юридического лица;</w:t>
      </w:r>
    </w:p>
    <w:p w14:paraId="290F8301">
      <w:pPr>
        <w:shd w:val="clear" w:color="auto" w:fill="FFFFFF"/>
        <w:ind w:firstLine="709"/>
        <w:jc w:val="both"/>
        <w:rPr>
          <w:color w:val="000000"/>
          <w:sz w:val="24"/>
          <w:szCs w:val="24"/>
          <w:lang w:eastAsia="ru-RU"/>
        </w:rPr>
      </w:pPr>
      <w:r>
        <w:rPr>
          <w:color w:val="000000"/>
          <w:sz w:val="24"/>
          <w:szCs w:val="24"/>
          <w:lang w:eastAsia="ru-RU"/>
        </w:rPr>
        <w:t>проверяет соответствие в заявлении данных (сведений) с данными (сведениями), содержащимися в представленных документах, а также удостоверяется о наличии в заявлении подписи заявителя и даты </w:t>
      </w:r>
      <w:r>
        <w:rPr>
          <w:color w:val="000000"/>
          <w:sz w:val="24"/>
          <w:szCs w:val="24"/>
          <w:lang w:eastAsia="ru-RU"/>
        </w:rPr>
        <w:br w:type="textWrapping"/>
      </w:r>
      <w:r>
        <w:rPr>
          <w:color w:val="000000"/>
          <w:sz w:val="24"/>
          <w:szCs w:val="24"/>
          <w:lang w:eastAsia="ru-RU"/>
        </w:rPr>
        <w:t>его представления;</w:t>
      </w:r>
    </w:p>
    <w:p w14:paraId="5F883409">
      <w:pPr>
        <w:shd w:val="clear" w:color="auto" w:fill="FFFFFF"/>
        <w:ind w:firstLine="709"/>
        <w:jc w:val="both"/>
        <w:rPr>
          <w:color w:val="000000"/>
          <w:sz w:val="24"/>
          <w:szCs w:val="24"/>
          <w:lang w:eastAsia="ru-RU"/>
        </w:rPr>
      </w:pPr>
      <w:r>
        <w:rPr>
          <w:color w:val="000000"/>
          <w:sz w:val="24"/>
          <w:szCs w:val="24"/>
          <w:lang w:eastAsia="ru-RU"/>
        </w:rPr>
        <w:t>проверяет наличие всех документов, указанных в пункте 2.6 раздела 2 административного регламента, необходимых для предоставления муниципальной услуги;</w:t>
      </w:r>
    </w:p>
    <w:p w14:paraId="234E4489">
      <w:pPr>
        <w:shd w:val="clear" w:color="auto" w:fill="FFFFFF"/>
        <w:ind w:firstLine="709"/>
        <w:jc w:val="both"/>
        <w:rPr>
          <w:color w:val="000000"/>
          <w:sz w:val="24"/>
          <w:szCs w:val="24"/>
          <w:lang w:eastAsia="ru-RU"/>
        </w:rPr>
      </w:pPr>
      <w:r>
        <w:rPr>
          <w:color w:val="000000"/>
          <w:sz w:val="24"/>
          <w:szCs w:val="24"/>
          <w:lang w:eastAsia="ru-RU"/>
        </w:rPr>
        <w:t>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5DC85E21">
      <w:pPr>
        <w:shd w:val="clear" w:color="auto" w:fill="FFFFFF"/>
        <w:ind w:firstLine="709"/>
        <w:jc w:val="both"/>
        <w:rPr>
          <w:color w:val="000000"/>
          <w:sz w:val="24"/>
          <w:szCs w:val="24"/>
          <w:lang w:eastAsia="ru-RU"/>
        </w:rPr>
      </w:pPr>
      <w:r>
        <w:rPr>
          <w:color w:val="000000"/>
          <w:sz w:val="24"/>
          <w:szCs w:val="24"/>
          <w:lang w:eastAsia="ru-RU"/>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14:paraId="26F7E276">
      <w:pPr>
        <w:shd w:val="clear" w:color="auto" w:fill="FFFFFF"/>
        <w:ind w:firstLine="709"/>
        <w:jc w:val="both"/>
        <w:rPr>
          <w:color w:val="000000"/>
          <w:sz w:val="24"/>
          <w:szCs w:val="24"/>
          <w:lang w:eastAsia="ru-RU"/>
        </w:rPr>
      </w:pPr>
      <w:r>
        <w:rPr>
          <w:color w:val="000000"/>
          <w:sz w:val="24"/>
          <w:szCs w:val="24"/>
          <w:lang w:eastAsia="ru-RU"/>
        </w:rPr>
        <w:t>Приём, регистрация, учёт заявления и пакета документов специалистами «МФЦ», а также передача документов в Администрацию в соответствии с соглашением о взаимодействии.</w:t>
      </w:r>
    </w:p>
    <w:p w14:paraId="36FAFFE7">
      <w:pPr>
        <w:shd w:val="clear" w:color="auto" w:fill="FFFFFF"/>
        <w:ind w:firstLine="709"/>
        <w:jc w:val="both"/>
        <w:rPr>
          <w:color w:val="000000"/>
          <w:sz w:val="24"/>
          <w:szCs w:val="24"/>
          <w:lang w:eastAsia="ru-RU"/>
        </w:rPr>
      </w:pPr>
      <w:r>
        <w:rPr>
          <w:color w:val="000000"/>
          <w:sz w:val="24"/>
          <w:szCs w:val="24"/>
          <w:lang w:eastAsia="ru-RU"/>
        </w:rPr>
        <w:t>Приём и регистрация заявления и пакета документов при направлении по почте в адрес Администрации.</w:t>
      </w:r>
    </w:p>
    <w:p w14:paraId="09847F19">
      <w:pPr>
        <w:shd w:val="clear" w:color="auto" w:fill="FFFFFF"/>
        <w:ind w:firstLine="709"/>
        <w:jc w:val="both"/>
        <w:rPr>
          <w:color w:val="000000"/>
          <w:sz w:val="24"/>
          <w:szCs w:val="24"/>
          <w:lang w:eastAsia="ru-RU"/>
        </w:rPr>
      </w:pPr>
      <w:r>
        <w:rPr>
          <w:color w:val="000000"/>
          <w:sz w:val="24"/>
          <w:szCs w:val="24"/>
          <w:lang w:eastAsia="ru-RU"/>
        </w:rPr>
        <w:t>Регистрация полученного по почте заявления и пакета документов осуществляется специалистами Администрации, ответственными за делопроизводство, в день поступления документов в Администрацию. Доведение исполнения услуги до ответственного исполнителя Администрации осуществляется в порядке общего делопроизводства.</w:t>
      </w:r>
    </w:p>
    <w:p w14:paraId="52895148">
      <w:pPr>
        <w:shd w:val="clear" w:color="auto" w:fill="FFFFFF"/>
        <w:ind w:firstLine="709"/>
        <w:jc w:val="both"/>
        <w:rPr>
          <w:color w:val="000000"/>
          <w:sz w:val="24"/>
          <w:szCs w:val="24"/>
          <w:lang w:eastAsia="ru-RU"/>
        </w:rPr>
      </w:pPr>
      <w:r>
        <w:rPr>
          <w:color w:val="000000"/>
          <w:sz w:val="24"/>
          <w:szCs w:val="24"/>
          <w:lang w:eastAsia="ru-RU"/>
        </w:rPr>
        <w:t>Приём и регистрация заявления и пакета документов при направлении с использованием Портала госуслуг.</w:t>
      </w:r>
    </w:p>
    <w:p w14:paraId="5B7BEC1A">
      <w:pPr>
        <w:shd w:val="clear" w:color="auto" w:fill="FFFFFF"/>
        <w:ind w:firstLine="709"/>
        <w:jc w:val="both"/>
        <w:rPr>
          <w:color w:val="000000"/>
          <w:sz w:val="24"/>
          <w:szCs w:val="24"/>
          <w:lang w:eastAsia="ru-RU"/>
        </w:rPr>
      </w:pPr>
      <w:r>
        <w:rPr>
          <w:color w:val="000000"/>
          <w:sz w:val="24"/>
          <w:szCs w:val="24"/>
          <w:lang w:eastAsia="ru-RU"/>
        </w:rPr>
        <w:t xml:space="preserve"> При направлении документов с использованием Портала госуслуг регистрация электронного заявления и пакета документов производится специалистом Администрации, ответственным за делопроизводство, а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днём. Доведение до ответственного исполнителя администрации района осуществляется в порядке общего делопроизводства.</w:t>
      </w:r>
    </w:p>
    <w:p w14:paraId="15CB489A">
      <w:pPr>
        <w:shd w:val="clear" w:color="auto" w:fill="FFFFFF"/>
        <w:ind w:firstLine="709"/>
        <w:jc w:val="both"/>
        <w:rPr>
          <w:color w:val="000000"/>
          <w:sz w:val="24"/>
          <w:szCs w:val="24"/>
          <w:lang w:eastAsia="ru-RU"/>
        </w:rPr>
      </w:pPr>
      <w:r>
        <w:rPr>
          <w:color w:val="000000"/>
          <w:sz w:val="24"/>
          <w:szCs w:val="24"/>
          <w:lang w:eastAsia="ru-RU"/>
        </w:rPr>
        <w:t> Приём и регистрация заявления и пакета документов при направлении посредством электронной почты.</w:t>
      </w:r>
    </w:p>
    <w:p w14:paraId="3690DBD4">
      <w:pPr>
        <w:shd w:val="clear" w:color="auto" w:fill="FFFFFF"/>
        <w:ind w:firstLine="709"/>
        <w:jc w:val="both"/>
        <w:rPr>
          <w:color w:val="000000"/>
          <w:sz w:val="24"/>
          <w:szCs w:val="24"/>
          <w:lang w:eastAsia="ru-RU"/>
        </w:rPr>
      </w:pPr>
      <w:r>
        <w:rPr>
          <w:color w:val="000000"/>
          <w:sz w:val="24"/>
          <w:szCs w:val="24"/>
          <w:lang w:eastAsia="ru-RU"/>
        </w:rPr>
        <w:t xml:space="preserve"> При направлении заявления и пакета документов в форме электронного документа посредством электронной почты в Администрацию регистрация электронного заявления и пакета документов осуществляется специалистом Администрации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днём.  Уведомление о получении заявления, содержащее входящий регистрационный номер заявления, дату получения заявления, направляется специалистом Сектора заявителю по электронной почте не позднее рабочего дня, следующего за днём регистрации заявления в Администрации.</w:t>
      </w:r>
    </w:p>
    <w:p w14:paraId="7779AEE6">
      <w:pPr>
        <w:shd w:val="clear" w:color="auto" w:fill="FFFFFF"/>
        <w:ind w:firstLine="709"/>
        <w:jc w:val="both"/>
        <w:rPr>
          <w:color w:val="000000"/>
          <w:sz w:val="24"/>
          <w:szCs w:val="24"/>
          <w:lang w:eastAsia="ru-RU"/>
        </w:rPr>
      </w:pPr>
      <w:r>
        <w:rPr>
          <w:color w:val="000000"/>
          <w:sz w:val="24"/>
          <w:szCs w:val="24"/>
          <w:lang w:eastAsia="ru-RU"/>
        </w:rP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14:paraId="65EA5EF9">
      <w:pPr>
        <w:shd w:val="clear" w:color="auto" w:fill="FFFFFF"/>
        <w:ind w:firstLine="709"/>
        <w:jc w:val="both"/>
        <w:rPr>
          <w:color w:val="000000"/>
          <w:sz w:val="24"/>
          <w:szCs w:val="24"/>
          <w:lang w:eastAsia="ru-RU"/>
        </w:rPr>
      </w:pPr>
      <w:r>
        <w:rPr>
          <w:color w:val="000000"/>
          <w:sz w:val="24"/>
          <w:szCs w:val="24"/>
          <w:lang w:eastAsia="ru-RU"/>
        </w:rPr>
        <w:t>Результатом административной процедуры является регистрация заявления и пакета документов и передача ответственному исполнителю Сектора, заявления и пакета документов о предоставлении муниципальной услуги.</w:t>
      </w:r>
    </w:p>
    <w:p w14:paraId="56E4E810">
      <w:pPr>
        <w:shd w:val="clear" w:color="auto" w:fill="FFFFFF"/>
        <w:ind w:firstLine="709"/>
        <w:jc w:val="both"/>
        <w:rPr>
          <w:color w:val="000000"/>
          <w:sz w:val="24"/>
          <w:szCs w:val="24"/>
          <w:lang w:eastAsia="ru-RU"/>
        </w:rPr>
      </w:pPr>
      <w:r>
        <w:rPr>
          <w:color w:val="000000"/>
          <w:sz w:val="24"/>
          <w:szCs w:val="24"/>
          <w:lang w:eastAsia="ru-RU"/>
        </w:rPr>
        <w:t>Способом фиксации результата административной процедуры является регистрация заявления и пакета документов.</w:t>
      </w:r>
    </w:p>
    <w:p w14:paraId="15078B37">
      <w:pPr>
        <w:shd w:val="clear" w:color="auto" w:fill="FFFFFF"/>
        <w:ind w:firstLine="709"/>
        <w:jc w:val="both"/>
        <w:rPr>
          <w:color w:val="000000"/>
          <w:sz w:val="24"/>
          <w:szCs w:val="24"/>
          <w:lang w:eastAsia="ru-RU"/>
        </w:rPr>
      </w:pPr>
      <w:r>
        <w:rPr>
          <w:color w:val="000000"/>
          <w:sz w:val="24"/>
          <w:szCs w:val="24"/>
          <w:lang w:eastAsia="ru-RU"/>
        </w:rPr>
        <w:t>Максимальный срок исполнения данной административной процедуры – 1 рабочий день.</w:t>
      </w:r>
    </w:p>
    <w:p w14:paraId="3748A832">
      <w:pPr>
        <w:shd w:val="clear" w:color="auto" w:fill="FFFFFF"/>
        <w:ind w:firstLine="709"/>
        <w:jc w:val="both"/>
        <w:rPr>
          <w:color w:val="000000"/>
          <w:sz w:val="24"/>
          <w:szCs w:val="24"/>
          <w:lang w:eastAsia="ru-RU"/>
        </w:rPr>
      </w:pPr>
      <w:r>
        <w:rPr>
          <w:color w:val="000000"/>
          <w:sz w:val="24"/>
          <w:szCs w:val="24"/>
          <w:lang w:eastAsia="ru-RU"/>
        </w:rPr>
        <w:t xml:space="preserve"> 3.3.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14:paraId="22ADF342">
      <w:pPr>
        <w:shd w:val="clear" w:color="auto" w:fill="FFFFFF"/>
        <w:ind w:firstLine="709"/>
        <w:jc w:val="both"/>
        <w:rPr>
          <w:color w:val="000000"/>
          <w:sz w:val="24"/>
          <w:szCs w:val="24"/>
          <w:lang w:eastAsia="ru-RU"/>
        </w:rPr>
      </w:pPr>
      <w:r>
        <w:rPr>
          <w:color w:val="000000"/>
          <w:sz w:val="24"/>
          <w:szCs w:val="24"/>
          <w:lang w:eastAsia="ru-RU"/>
        </w:rPr>
        <w:t>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2.6 раздела 2 административного регламента.</w:t>
      </w:r>
    </w:p>
    <w:p w14:paraId="100F1274">
      <w:pPr>
        <w:shd w:val="clear" w:color="auto" w:fill="FFFFFF"/>
        <w:ind w:firstLine="709"/>
        <w:jc w:val="both"/>
        <w:rPr>
          <w:color w:val="000000"/>
          <w:sz w:val="24"/>
          <w:szCs w:val="24"/>
          <w:lang w:eastAsia="ru-RU"/>
        </w:rPr>
      </w:pPr>
      <w:r>
        <w:rPr>
          <w:color w:val="000000"/>
          <w:sz w:val="24"/>
          <w:szCs w:val="24"/>
          <w:lang w:eastAsia="ru-RU"/>
        </w:rPr>
        <w:t>Ответственным за исполнение данной административной процедуры   является Сектор по имущественным и земельным отношениям.</w:t>
      </w:r>
    </w:p>
    <w:p w14:paraId="097A1C31">
      <w:pPr>
        <w:shd w:val="clear" w:color="auto" w:fill="FFFFFF"/>
        <w:ind w:firstLine="709"/>
        <w:jc w:val="both"/>
        <w:rPr>
          <w:color w:val="000000"/>
          <w:sz w:val="24"/>
          <w:szCs w:val="24"/>
          <w:lang w:eastAsia="ru-RU"/>
        </w:rPr>
      </w:pPr>
      <w:r>
        <w:rPr>
          <w:color w:val="000000"/>
          <w:sz w:val="24"/>
          <w:szCs w:val="24"/>
          <w:lang w:eastAsia="ru-RU"/>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(ред. от 13.07.2015).</w:t>
      </w:r>
    </w:p>
    <w:p w14:paraId="475F672B">
      <w:pPr>
        <w:shd w:val="clear" w:color="auto" w:fill="FFFFFF"/>
        <w:ind w:firstLine="709"/>
        <w:jc w:val="both"/>
        <w:rPr>
          <w:color w:val="000000"/>
          <w:sz w:val="24"/>
          <w:szCs w:val="24"/>
          <w:lang w:eastAsia="ru-RU"/>
        </w:rPr>
      </w:pPr>
      <w:r>
        <w:rPr>
          <w:color w:val="000000"/>
          <w:sz w:val="24"/>
          <w:szCs w:val="24"/>
          <w:lang w:eastAsia="ru-RU"/>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14:paraId="15258B45">
      <w:pPr>
        <w:shd w:val="clear" w:color="auto" w:fill="FFFFFF"/>
        <w:ind w:firstLine="709"/>
        <w:jc w:val="both"/>
        <w:rPr>
          <w:color w:val="000000"/>
          <w:sz w:val="24"/>
          <w:szCs w:val="24"/>
          <w:lang w:eastAsia="ru-RU"/>
        </w:rPr>
      </w:pPr>
      <w:r>
        <w:rPr>
          <w:color w:val="000000"/>
          <w:sz w:val="24"/>
          <w:szCs w:val="24"/>
          <w:lang w:eastAsia="ru-RU"/>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14:paraId="35FF3325">
      <w:pPr>
        <w:shd w:val="clear" w:color="auto" w:fill="FFFFFF"/>
        <w:ind w:firstLine="709"/>
        <w:jc w:val="both"/>
        <w:rPr>
          <w:color w:val="000000"/>
          <w:sz w:val="24"/>
          <w:szCs w:val="24"/>
          <w:lang w:eastAsia="ru-RU"/>
        </w:rPr>
      </w:pPr>
      <w:r>
        <w:rPr>
          <w:color w:val="000000"/>
          <w:sz w:val="24"/>
          <w:szCs w:val="24"/>
          <w:lang w:eastAsia="ru-RU"/>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14:paraId="0FF8FF79">
      <w:pPr>
        <w:shd w:val="clear" w:color="auto" w:fill="FFFFFF"/>
        <w:ind w:firstLine="709"/>
        <w:jc w:val="both"/>
        <w:rPr>
          <w:color w:val="000000"/>
          <w:sz w:val="24"/>
          <w:szCs w:val="24"/>
          <w:lang w:eastAsia="ru-RU"/>
        </w:rPr>
      </w:pPr>
      <w:r>
        <w:rPr>
          <w:color w:val="000000"/>
          <w:sz w:val="24"/>
          <w:szCs w:val="24"/>
          <w:lang w:eastAsia="ru-RU"/>
        </w:rPr>
        <w:t>Способом фиксации результата административной процедуры является получение и регистрация запрашиваемых документов.</w:t>
      </w:r>
    </w:p>
    <w:p w14:paraId="17D94700">
      <w:pPr>
        <w:shd w:val="clear" w:color="auto" w:fill="FFFFFF"/>
        <w:ind w:firstLine="709"/>
        <w:jc w:val="both"/>
        <w:rPr>
          <w:color w:val="000000"/>
          <w:sz w:val="24"/>
          <w:szCs w:val="24"/>
          <w:lang w:eastAsia="ru-RU"/>
        </w:rPr>
      </w:pPr>
      <w:r>
        <w:rPr>
          <w:color w:val="000000"/>
          <w:sz w:val="24"/>
          <w:szCs w:val="24"/>
          <w:lang w:eastAsia="ru-RU"/>
        </w:rPr>
        <w:t>Максимальный срок исполнения данной административной процедуры – 5 (пять) рабочих дней.</w:t>
      </w:r>
    </w:p>
    <w:p w14:paraId="2E7A0FAF">
      <w:pPr>
        <w:shd w:val="clear" w:color="auto" w:fill="FFFFFF"/>
        <w:ind w:firstLine="709"/>
        <w:jc w:val="both"/>
        <w:rPr>
          <w:color w:val="000000"/>
          <w:sz w:val="24"/>
          <w:szCs w:val="24"/>
          <w:lang w:eastAsia="ru-RU"/>
        </w:rPr>
      </w:pPr>
      <w:r>
        <w:rPr>
          <w:color w:val="000000"/>
          <w:sz w:val="24"/>
          <w:szCs w:val="24"/>
          <w:lang w:eastAsia="ru-RU"/>
        </w:rPr>
        <w:t>3.4.  Административная процедура – подготовка решения о предоставлении земельного участка в собственность бесплатно либо решения об отказе в предоставлении земельного участка.</w:t>
      </w:r>
    </w:p>
    <w:p w14:paraId="12954390">
      <w:pPr>
        <w:shd w:val="clear" w:color="auto" w:fill="FFFFFF"/>
        <w:ind w:firstLine="709"/>
        <w:jc w:val="both"/>
        <w:rPr>
          <w:color w:val="000000"/>
          <w:sz w:val="24"/>
          <w:szCs w:val="24"/>
          <w:lang w:eastAsia="ru-RU"/>
        </w:rPr>
      </w:pPr>
      <w:r>
        <w:rPr>
          <w:color w:val="000000"/>
          <w:sz w:val="24"/>
          <w:szCs w:val="24"/>
          <w:lang w:eastAsia="ru-RU"/>
        </w:rPr>
        <w:t>Основанием для начала административной процедуры является получение всех документов и сведений, необходимых для подготовки решения о предоставлении земельного участка в собственность бесплатно либо решения об отказе в предоставлении земельного участка.</w:t>
      </w:r>
    </w:p>
    <w:p w14:paraId="53ADF330">
      <w:pPr>
        <w:shd w:val="clear" w:color="auto" w:fill="FFFFFF"/>
        <w:ind w:firstLine="709"/>
        <w:jc w:val="both"/>
        <w:rPr>
          <w:color w:val="000000"/>
          <w:sz w:val="24"/>
          <w:szCs w:val="24"/>
          <w:lang w:eastAsia="ru-RU"/>
        </w:rPr>
      </w:pPr>
      <w:r>
        <w:rPr>
          <w:color w:val="000000"/>
          <w:sz w:val="24"/>
          <w:szCs w:val="24"/>
          <w:lang w:eastAsia="ru-RU"/>
        </w:rPr>
        <w:t>Ответственным за исполнение данной административной процедуры является Ведущий специалист по земельным и имущественным отношениям.</w:t>
      </w:r>
    </w:p>
    <w:p w14:paraId="20BD3E55">
      <w:pPr>
        <w:shd w:val="clear" w:color="auto" w:fill="FFFFFF"/>
        <w:ind w:firstLine="709"/>
        <w:jc w:val="both"/>
        <w:rPr>
          <w:color w:val="000000"/>
          <w:sz w:val="24"/>
          <w:szCs w:val="24"/>
          <w:lang w:eastAsia="ru-RU"/>
        </w:rPr>
      </w:pPr>
      <w:r>
        <w:rPr>
          <w:color w:val="000000"/>
          <w:sz w:val="24"/>
          <w:szCs w:val="24"/>
          <w:lang w:eastAsia="ru-RU"/>
        </w:rPr>
        <w:t>3.4.1.  Ведущий специалист проводит сверку представленных документов, по результатам которой:</w:t>
      </w:r>
    </w:p>
    <w:p w14:paraId="78CDE3D8">
      <w:pPr>
        <w:shd w:val="clear" w:color="auto" w:fill="FFFFFF"/>
        <w:ind w:firstLine="709"/>
        <w:jc w:val="both"/>
        <w:rPr>
          <w:color w:val="000000"/>
          <w:sz w:val="24"/>
          <w:szCs w:val="24"/>
          <w:lang w:eastAsia="ru-RU"/>
        </w:rPr>
      </w:pPr>
      <w:r>
        <w:rPr>
          <w:color w:val="000000"/>
          <w:sz w:val="24"/>
          <w:szCs w:val="24"/>
          <w:lang w:eastAsia="ru-RU"/>
        </w:rPr>
        <w:t>либо осуществляет подготовку проекта решения (постановления Администрации) об отказе в предоставлении земельного участка по основаниям, изложенным в пункте 2.9. раздела 2 административного регламента;</w:t>
      </w:r>
    </w:p>
    <w:p w14:paraId="0A228169">
      <w:pPr>
        <w:shd w:val="clear" w:color="auto" w:fill="FFFFFF"/>
        <w:ind w:firstLine="709"/>
        <w:jc w:val="both"/>
        <w:rPr>
          <w:color w:val="000000"/>
          <w:sz w:val="24"/>
          <w:szCs w:val="24"/>
          <w:lang w:eastAsia="ru-RU"/>
        </w:rPr>
      </w:pPr>
      <w:r>
        <w:rPr>
          <w:color w:val="000000"/>
          <w:sz w:val="24"/>
          <w:szCs w:val="24"/>
          <w:lang w:eastAsia="ru-RU"/>
        </w:rPr>
        <w:t>либо осуществляет подготовку проекта решения (постановления Администрации) о предоставлении земельного участка в собственность бесплатно.</w:t>
      </w:r>
    </w:p>
    <w:p w14:paraId="7795E9A5">
      <w:pPr>
        <w:shd w:val="clear" w:color="auto" w:fill="FFFFFF"/>
        <w:ind w:firstLine="709"/>
        <w:jc w:val="both"/>
        <w:rPr>
          <w:color w:val="000000"/>
          <w:sz w:val="24"/>
          <w:szCs w:val="24"/>
          <w:lang w:eastAsia="ru-RU"/>
        </w:rPr>
      </w:pPr>
      <w:r>
        <w:rPr>
          <w:color w:val="000000"/>
          <w:sz w:val="24"/>
          <w:szCs w:val="24"/>
          <w:lang w:eastAsia="ru-RU"/>
        </w:rPr>
        <w:t>Ведущий специалист после подготовки проекта решения (постановления Администрации) о предоставлении земельного участка в собственность бесплатно или проекта решения (постановления Администрации) об отказе в предоставлении земельного участка передаёт подготовленные документы на подпись Главе Каксинвайского сельского поселения.</w:t>
      </w:r>
    </w:p>
    <w:p w14:paraId="0BDFB929">
      <w:pPr>
        <w:shd w:val="clear" w:color="auto" w:fill="FFFFFF"/>
        <w:ind w:firstLine="709"/>
        <w:jc w:val="both"/>
        <w:rPr>
          <w:color w:val="000000"/>
          <w:sz w:val="24"/>
          <w:szCs w:val="24"/>
          <w:lang w:eastAsia="ru-RU"/>
        </w:rPr>
      </w:pPr>
      <w:r>
        <w:rPr>
          <w:color w:val="000000"/>
          <w:sz w:val="24"/>
          <w:szCs w:val="24"/>
          <w:lang w:eastAsia="ru-RU"/>
        </w:rPr>
        <w:t>После получения зарегистрированного решения (постановления Администрации) о предоставлении земельного участка в собственность бесплатно или решения (постановления Администрации) об отказе в предоставлении земельного участка передаётся в  «МФЦ» для выдачи заявителю либо передаётся в Администрацию для направления заявителю по почте.</w:t>
      </w:r>
    </w:p>
    <w:p w14:paraId="34B0A51C">
      <w:pPr>
        <w:shd w:val="clear" w:color="auto" w:fill="FFFFFF"/>
        <w:ind w:firstLine="709"/>
        <w:jc w:val="both"/>
        <w:rPr>
          <w:color w:val="000000"/>
          <w:sz w:val="24"/>
          <w:szCs w:val="24"/>
          <w:lang w:eastAsia="ru-RU"/>
        </w:rPr>
      </w:pPr>
      <w:r>
        <w:rPr>
          <w:color w:val="000000"/>
          <w:sz w:val="24"/>
          <w:szCs w:val="24"/>
          <w:lang w:eastAsia="ru-RU"/>
        </w:rPr>
        <w:t xml:space="preserve">В случае если при рассмотрении и анализе заявления и прилагаемого пакета документов о предоставлении земельного участка под зданием, сооружением, или помещением в них, установлено, что площадь земельного участка несоразмерна, значительно превышает застроенную площадь земельного участка (за исключением земельных участков, занимаемых индивидуальными жилыми домами), Администрацией принимается решение об отказе в предоставлении земельного участка и о получении заключения о площади земельного участка, необходимой для эксплуатации расположенных на нем зданий, сооружений.  </w:t>
      </w:r>
    </w:p>
    <w:p w14:paraId="7D1B9623">
      <w:pPr>
        <w:shd w:val="clear" w:color="auto" w:fill="FFFFFF"/>
        <w:ind w:firstLine="709"/>
        <w:jc w:val="both"/>
        <w:rPr>
          <w:color w:val="000000"/>
          <w:sz w:val="24"/>
          <w:szCs w:val="24"/>
          <w:lang w:eastAsia="ru-RU"/>
        </w:rPr>
      </w:pPr>
      <w:r>
        <w:rPr>
          <w:color w:val="000000"/>
          <w:sz w:val="24"/>
          <w:szCs w:val="24"/>
          <w:lang w:eastAsia="ru-RU"/>
        </w:rPr>
        <w:t>3.4.2.  Критерием принятия решения о предоставлении земельного участка в собственность бесплатно либо решения об отказе в предоставлении земельного участка является наличие или отсутствие оснований для отказа в предоставлении услуги.</w:t>
      </w:r>
    </w:p>
    <w:p w14:paraId="45FA964E">
      <w:pPr>
        <w:shd w:val="clear" w:color="auto" w:fill="FFFFFF"/>
        <w:ind w:firstLine="709"/>
        <w:jc w:val="both"/>
        <w:rPr>
          <w:color w:val="000000"/>
          <w:sz w:val="24"/>
          <w:szCs w:val="24"/>
          <w:lang w:eastAsia="ru-RU"/>
        </w:rPr>
      </w:pPr>
      <w:r>
        <w:rPr>
          <w:color w:val="000000"/>
          <w:sz w:val="24"/>
          <w:szCs w:val="24"/>
          <w:lang w:eastAsia="ru-RU"/>
        </w:rPr>
        <w:t>Результатом административной процедуры является решение о предоставлении земельного участка в собственность бесплатно либо решение об отказе в предоставлении земельного участка.</w:t>
      </w:r>
    </w:p>
    <w:p w14:paraId="29DE71D0">
      <w:pPr>
        <w:shd w:val="clear" w:color="auto" w:fill="FFFFFF"/>
        <w:ind w:firstLine="709"/>
        <w:jc w:val="both"/>
        <w:rPr>
          <w:color w:val="000000"/>
          <w:sz w:val="24"/>
          <w:szCs w:val="24"/>
          <w:lang w:eastAsia="ru-RU"/>
        </w:rPr>
      </w:pPr>
      <w:r>
        <w:rPr>
          <w:color w:val="000000"/>
          <w:sz w:val="24"/>
          <w:szCs w:val="24"/>
          <w:lang w:eastAsia="ru-RU"/>
        </w:rPr>
        <w:t>Способом фиксации результата административной процедуры является регистрация в порядке общего делопроизводства решения о предоставлении земельного участка в собственность бесплатно либо решения об отказе в предоставлении земельного участка.</w:t>
      </w:r>
    </w:p>
    <w:p w14:paraId="23772367">
      <w:pPr>
        <w:shd w:val="clear" w:color="auto" w:fill="FFFFFF"/>
        <w:ind w:firstLine="709"/>
        <w:jc w:val="both"/>
        <w:rPr>
          <w:color w:val="000000"/>
          <w:sz w:val="24"/>
          <w:szCs w:val="24"/>
          <w:lang w:eastAsia="ru-RU"/>
        </w:rPr>
      </w:pPr>
      <w:r>
        <w:rPr>
          <w:color w:val="000000"/>
          <w:sz w:val="24"/>
          <w:szCs w:val="24"/>
          <w:lang w:eastAsia="ru-RU"/>
        </w:rPr>
        <w:t>3.5.  Административная процедура – выдача документов (в соответствии со способом получения результата, указанным в заявлении).</w:t>
      </w:r>
    </w:p>
    <w:p w14:paraId="5BE9D8AC">
      <w:pPr>
        <w:shd w:val="clear" w:color="auto" w:fill="FFFFFF"/>
        <w:ind w:firstLine="709"/>
        <w:jc w:val="both"/>
        <w:rPr>
          <w:color w:val="000000"/>
          <w:sz w:val="24"/>
          <w:szCs w:val="24"/>
          <w:lang w:eastAsia="ru-RU"/>
        </w:rPr>
      </w:pPr>
      <w:r>
        <w:rPr>
          <w:color w:val="000000"/>
          <w:sz w:val="24"/>
          <w:szCs w:val="24"/>
          <w:lang w:eastAsia="ru-RU"/>
        </w:rPr>
        <w:t>Основанием для начала административной процедуры является получение специалистом  «МФЦ», либо специалистом сектора по имущественным и земельным отношениям Администрации Киевского сельского поселения документов для выдачи заявителю.</w:t>
      </w:r>
    </w:p>
    <w:p w14:paraId="3B54B618">
      <w:pPr>
        <w:shd w:val="clear" w:color="auto" w:fill="FFFFFF"/>
        <w:ind w:firstLine="709"/>
        <w:jc w:val="both"/>
        <w:rPr>
          <w:color w:val="000000"/>
          <w:sz w:val="24"/>
          <w:szCs w:val="24"/>
          <w:lang w:eastAsia="ru-RU"/>
        </w:rPr>
      </w:pPr>
      <w:r>
        <w:rPr>
          <w:color w:val="000000"/>
          <w:sz w:val="24"/>
          <w:szCs w:val="24"/>
          <w:lang w:eastAsia="ru-RU"/>
        </w:rPr>
        <w:t>Ответственными за исполнение данной административной процедуры являются специалист  «МФЦ», либо специалист сектора по имущественным и земельным отношениям Администрации Киевского сельского поселения.</w:t>
      </w:r>
    </w:p>
    <w:p w14:paraId="78AE24F9">
      <w:pPr>
        <w:shd w:val="clear" w:color="auto" w:fill="FFFFFF"/>
        <w:ind w:firstLine="709"/>
        <w:jc w:val="both"/>
        <w:rPr>
          <w:color w:val="000000"/>
          <w:sz w:val="24"/>
          <w:szCs w:val="24"/>
          <w:lang w:eastAsia="ru-RU"/>
        </w:rPr>
      </w:pPr>
      <w:r>
        <w:rPr>
          <w:color w:val="000000"/>
          <w:sz w:val="24"/>
          <w:szCs w:val="24"/>
          <w:lang w:eastAsia="ru-RU"/>
        </w:rPr>
        <w:t>3.5.1.  Выдача документов при обращении заявителя в  «МФЦ».</w:t>
      </w:r>
    </w:p>
    <w:p w14:paraId="40763ACA">
      <w:pPr>
        <w:shd w:val="clear" w:color="auto" w:fill="FFFFFF"/>
        <w:ind w:firstLine="709"/>
        <w:jc w:val="both"/>
        <w:rPr>
          <w:color w:val="000000"/>
          <w:sz w:val="24"/>
          <w:szCs w:val="24"/>
          <w:lang w:eastAsia="ru-RU"/>
        </w:rPr>
      </w:pPr>
      <w:r>
        <w:rPr>
          <w:color w:val="000000"/>
          <w:sz w:val="24"/>
          <w:szCs w:val="24"/>
          <w:lang w:eastAsia="ru-RU"/>
        </w:rPr>
        <w:t xml:space="preserve">В случае согласия заявителя  «МФЦ» уведомляет </w:t>
      </w:r>
      <w:r>
        <w:rPr>
          <w:color w:val="000000"/>
          <w:sz w:val="24"/>
          <w:szCs w:val="24"/>
          <w:lang w:val="en-US" w:eastAsia="ru-RU"/>
        </w:rPr>
        <w:t>SMS</w:t>
      </w:r>
      <w:r>
        <w:rPr>
          <w:color w:val="000000"/>
          <w:sz w:val="24"/>
          <w:szCs w:val="24"/>
          <w:lang w:eastAsia="ru-RU"/>
        </w:rPr>
        <w:t xml:space="preserve">-сообщением </w:t>
      </w:r>
      <w:r>
        <w:rPr>
          <w:color w:val="000000"/>
          <w:sz w:val="24"/>
          <w:szCs w:val="24"/>
          <w:lang w:eastAsia="ru-RU"/>
        </w:rPr>
        <w:br w:type="textWrapping"/>
      </w:r>
      <w:r>
        <w:rPr>
          <w:color w:val="000000"/>
          <w:sz w:val="24"/>
          <w:szCs w:val="24"/>
          <w:lang w:eastAsia="ru-RU"/>
        </w:rPr>
        <w:t>на мобильный номер телефона заявителя о ходе предоставления муниципальной услуги.</w:t>
      </w:r>
    </w:p>
    <w:p w14:paraId="46CA046F">
      <w:pPr>
        <w:shd w:val="clear" w:color="auto" w:fill="FFFFFF"/>
        <w:ind w:firstLine="709"/>
        <w:jc w:val="both"/>
        <w:rPr>
          <w:color w:val="000000"/>
          <w:sz w:val="24"/>
          <w:szCs w:val="24"/>
          <w:lang w:eastAsia="ru-RU"/>
        </w:rPr>
      </w:pPr>
      <w:r>
        <w:rPr>
          <w:color w:val="000000"/>
          <w:sz w:val="24"/>
          <w:szCs w:val="24"/>
          <w:lang w:eastAsia="ru-RU"/>
        </w:rPr>
        <w:t>Выдача документов осуществляется в следующем порядке:</w:t>
      </w:r>
    </w:p>
    <w:p w14:paraId="2CAFE259">
      <w:pPr>
        <w:shd w:val="clear" w:color="auto" w:fill="FFFFFF"/>
        <w:ind w:firstLine="709"/>
        <w:jc w:val="both"/>
        <w:rPr>
          <w:color w:val="000000"/>
          <w:sz w:val="24"/>
          <w:szCs w:val="24"/>
          <w:lang w:eastAsia="ru-RU"/>
        </w:rPr>
      </w:pPr>
      <w:r>
        <w:rPr>
          <w:color w:val="000000"/>
          <w:sz w:val="24"/>
          <w:szCs w:val="24"/>
          <w:lang w:eastAsia="ru-RU"/>
        </w:rPr>
        <w:t xml:space="preserve">заявитель (либо представитель заявителя) прибывает в  «МФЦ» </w:t>
      </w:r>
      <w:r>
        <w:rPr>
          <w:color w:val="000000"/>
          <w:sz w:val="24"/>
          <w:szCs w:val="24"/>
          <w:lang w:eastAsia="ru-RU"/>
        </w:rPr>
        <w:br w:type="textWrapping"/>
      </w:r>
      <w:r>
        <w:rPr>
          <w:color w:val="000000"/>
          <w:sz w:val="24"/>
          <w:szCs w:val="24"/>
          <w:lang w:eastAsia="ru-RU"/>
        </w:rPr>
        <w:t>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МО;</w:t>
      </w:r>
    </w:p>
    <w:p w14:paraId="4D779C79">
      <w:pPr>
        <w:shd w:val="clear" w:color="auto" w:fill="FFFFFF"/>
        <w:ind w:firstLine="709"/>
        <w:jc w:val="both"/>
        <w:rPr>
          <w:color w:val="000000"/>
          <w:sz w:val="24"/>
          <w:szCs w:val="24"/>
          <w:lang w:eastAsia="ru-RU"/>
        </w:rPr>
      </w:pPr>
      <w:r>
        <w:rPr>
          <w:color w:val="000000"/>
          <w:sz w:val="24"/>
          <w:szCs w:val="24"/>
          <w:lang w:eastAsia="ru-RU"/>
        </w:rPr>
        <w:t>специалист  «МФЦ» знакомит заявителя с перечнем и содержанием выдаваемых документов;</w:t>
      </w:r>
    </w:p>
    <w:p w14:paraId="2F2721B1">
      <w:pPr>
        <w:shd w:val="clear" w:color="auto" w:fill="FFFFFF"/>
        <w:ind w:firstLine="709"/>
        <w:jc w:val="both"/>
        <w:rPr>
          <w:color w:val="000000"/>
          <w:sz w:val="24"/>
          <w:szCs w:val="24"/>
          <w:lang w:eastAsia="ru-RU"/>
        </w:rPr>
      </w:pPr>
      <w:r>
        <w:rPr>
          <w:color w:val="000000"/>
          <w:sz w:val="24"/>
          <w:szCs w:val="24"/>
          <w:lang w:eastAsia="ru-RU"/>
        </w:rPr>
        <w:t xml:space="preserve">заявитель подтверждает получение документов личной подписью </w:t>
      </w:r>
      <w:r>
        <w:rPr>
          <w:color w:val="000000"/>
          <w:sz w:val="24"/>
          <w:szCs w:val="24"/>
          <w:lang w:eastAsia="ru-RU"/>
        </w:rPr>
        <w:br w:type="textWrapping"/>
      </w:r>
      <w:r>
        <w:rPr>
          <w:color w:val="000000"/>
          <w:sz w:val="24"/>
          <w:szCs w:val="24"/>
          <w:lang w:eastAsia="ru-RU"/>
        </w:rPr>
        <w:t xml:space="preserve">с расшифровкой в соответствующей графе выписки. </w:t>
      </w:r>
    </w:p>
    <w:p w14:paraId="59EF363D">
      <w:pPr>
        <w:shd w:val="clear" w:color="auto" w:fill="FFFFFF"/>
        <w:ind w:firstLine="709"/>
        <w:jc w:val="both"/>
        <w:rPr>
          <w:color w:val="000000"/>
          <w:sz w:val="24"/>
          <w:szCs w:val="24"/>
          <w:lang w:eastAsia="ru-RU"/>
        </w:rPr>
      </w:pPr>
      <w:r>
        <w:rPr>
          <w:color w:val="000000"/>
          <w:sz w:val="24"/>
          <w:szCs w:val="24"/>
          <w:lang w:eastAsia="ru-RU"/>
        </w:rPr>
        <w:t>3.5.2.  Направление результата муниципальной услуги по почте.</w:t>
      </w:r>
    </w:p>
    <w:p w14:paraId="13270A31">
      <w:pPr>
        <w:shd w:val="clear" w:color="auto" w:fill="FFFFFF"/>
        <w:ind w:firstLine="709"/>
        <w:jc w:val="both"/>
        <w:rPr>
          <w:color w:val="000000"/>
          <w:sz w:val="24"/>
          <w:szCs w:val="24"/>
          <w:lang w:eastAsia="ru-RU"/>
        </w:rPr>
      </w:pPr>
      <w:r>
        <w:rPr>
          <w:color w:val="000000"/>
          <w:sz w:val="24"/>
          <w:szCs w:val="24"/>
          <w:lang w:eastAsia="ru-RU"/>
        </w:rPr>
        <w:t>В случае указания заявителем способа получения результата муниципальной услуги по почте специалист Администрации, направляет результат муниципальной услуги заявителю по почте.</w:t>
      </w:r>
    </w:p>
    <w:p w14:paraId="1E0ED0EC">
      <w:pPr>
        <w:shd w:val="clear" w:color="auto" w:fill="FFFFFF"/>
        <w:ind w:firstLine="709"/>
        <w:jc w:val="both"/>
        <w:rPr>
          <w:color w:val="000000"/>
          <w:sz w:val="24"/>
          <w:szCs w:val="24"/>
          <w:lang w:eastAsia="ru-RU"/>
        </w:rPr>
      </w:pPr>
      <w:r>
        <w:rPr>
          <w:color w:val="000000"/>
          <w:sz w:val="24"/>
          <w:szCs w:val="24"/>
          <w:lang w:eastAsia="ru-RU"/>
        </w:rPr>
        <w:t>3.5.3.  Критерием принятия решения при выборе способа направления документов является способ получения документов, указанный в заявлении.</w:t>
      </w:r>
    </w:p>
    <w:p w14:paraId="0A8B8BE6">
      <w:pPr>
        <w:shd w:val="clear" w:color="auto" w:fill="FFFFFF"/>
        <w:ind w:firstLine="709"/>
        <w:jc w:val="both"/>
        <w:rPr>
          <w:color w:val="000000"/>
          <w:sz w:val="24"/>
          <w:szCs w:val="24"/>
          <w:lang w:eastAsia="ru-RU"/>
        </w:rPr>
      </w:pPr>
      <w:r>
        <w:rPr>
          <w:color w:val="000000"/>
          <w:sz w:val="24"/>
          <w:szCs w:val="24"/>
          <w:lang w:eastAsia="ru-RU"/>
        </w:rPr>
        <w:t>Результатом административной процедуры является передача заявителю документов.</w:t>
      </w:r>
    </w:p>
    <w:p w14:paraId="445699FF">
      <w:pPr>
        <w:shd w:val="clear" w:color="auto" w:fill="FFFFFF"/>
        <w:ind w:firstLine="709"/>
        <w:jc w:val="both"/>
        <w:rPr>
          <w:color w:val="000000"/>
          <w:sz w:val="24"/>
          <w:szCs w:val="24"/>
          <w:lang w:eastAsia="ru-RU"/>
        </w:rPr>
      </w:pPr>
      <w:r>
        <w:rPr>
          <w:color w:val="000000"/>
          <w:sz w:val="24"/>
          <w:szCs w:val="24"/>
          <w:lang w:eastAsia="ru-RU"/>
        </w:rPr>
        <w:t>Способом фиксации результата административной процедуры является:</w:t>
      </w:r>
    </w:p>
    <w:p w14:paraId="259D5001">
      <w:pPr>
        <w:shd w:val="clear" w:color="auto" w:fill="FFFFFF"/>
        <w:ind w:firstLine="709"/>
        <w:jc w:val="both"/>
        <w:rPr>
          <w:color w:val="000000"/>
          <w:sz w:val="24"/>
          <w:szCs w:val="24"/>
          <w:lang w:eastAsia="ru-RU"/>
        </w:rPr>
      </w:pPr>
      <w:r>
        <w:rPr>
          <w:color w:val="000000"/>
          <w:sz w:val="24"/>
          <w:szCs w:val="24"/>
          <w:lang w:eastAsia="ru-RU"/>
        </w:rPr>
        <w:t xml:space="preserve">при выдаче в  «МФЦ» – отметка в выписке из ИИС ЕС МФЦ МО </w:t>
      </w:r>
      <w:r>
        <w:rPr>
          <w:color w:val="000000"/>
          <w:sz w:val="24"/>
          <w:szCs w:val="24"/>
          <w:lang w:eastAsia="ru-RU"/>
        </w:rPr>
        <w:br w:type="textWrapping"/>
      </w:r>
      <w:r>
        <w:rPr>
          <w:color w:val="000000"/>
          <w:sz w:val="24"/>
          <w:szCs w:val="24"/>
          <w:lang w:eastAsia="ru-RU"/>
        </w:rPr>
        <w:t>о получении заявителем документов;</w:t>
      </w:r>
    </w:p>
    <w:p w14:paraId="21378B0A">
      <w:pPr>
        <w:shd w:val="clear" w:color="auto" w:fill="FFFFFF"/>
        <w:ind w:firstLine="709"/>
        <w:jc w:val="both"/>
        <w:rPr>
          <w:color w:val="000000"/>
          <w:sz w:val="24"/>
          <w:szCs w:val="24"/>
          <w:lang w:eastAsia="ru-RU"/>
        </w:rPr>
      </w:pPr>
      <w:r>
        <w:rPr>
          <w:color w:val="000000"/>
          <w:sz w:val="24"/>
          <w:szCs w:val="24"/>
          <w:lang w:eastAsia="ru-RU"/>
        </w:rPr>
        <w:t>при направлении почтой – отметка об отправке фиксируется в реестре заказной корреспонденции.</w:t>
      </w:r>
    </w:p>
    <w:p w14:paraId="044B31BD">
      <w:pPr>
        <w:shd w:val="clear" w:color="auto" w:fill="FFFFFF"/>
        <w:ind w:firstLine="709"/>
        <w:jc w:val="both"/>
        <w:rPr>
          <w:color w:val="000000"/>
          <w:sz w:val="24"/>
          <w:szCs w:val="24"/>
          <w:lang w:eastAsia="ru-RU"/>
        </w:rPr>
      </w:pPr>
      <w:r>
        <w:rPr>
          <w:color w:val="000000"/>
          <w:sz w:val="24"/>
          <w:szCs w:val="24"/>
          <w:lang w:eastAsia="ru-RU"/>
        </w:rPr>
        <w:t xml:space="preserve">Максимальный срок исполнения данной административной </w:t>
      </w:r>
      <w:r>
        <w:rPr>
          <w:color w:val="000000"/>
          <w:sz w:val="24"/>
          <w:szCs w:val="24"/>
          <w:lang w:eastAsia="ru-RU"/>
        </w:rPr>
        <w:br w:type="textWrapping"/>
      </w:r>
      <w:r>
        <w:rPr>
          <w:color w:val="000000"/>
          <w:sz w:val="24"/>
          <w:szCs w:val="24"/>
          <w:lang w:eastAsia="ru-RU"/>
        </w:rPr>
        <w:t>процедуры – 1 (один) рабочий день.</w:t>
      </w:r>
    </w:p>
    <w:p w14:paraId="3B67F7C6">
      <w:pPr>
        <w:shd w:val="clear" w:color="auto" w:fill="FFFFFF"/>
        <w:jc w:val="both"/>
        <w:rPr>
          <w:color w:val="000000"/>
          <w:sz w:val="24"/>
          <w:szCs w:val="24"/>
          <w:lang w:eastAsia="ru-RU"/>
        </w:rPr>
      </w:pPr>
      <w:r>
        <w:rPr>
          <w:color w:val="000000"/>
          <w:sz w:val="24"/>
          <w:szCs w:val="24"/>
          <w:lang w:eastAsia="ru-RU"/>
        </w:rPr>
        <w:t> </w:t>
      </w:r>
    </w:p>
    <w:p w14:paraId="6479A9EC">
      <w:pPr>
        <w:shd w:val="clear" w:color="auto" w:fill="FFFFFF"/>
        <w:ind w:firstLine="709"/>
        <w:jc w:val="center"/>
        <w:rPr>
          <w:b/>
          <w:color w:val="000000"/>
          <w:sz w:val="24"/>
          <w:szCs w:val="24"/>
          <w:lang w:eastAsia="ru-RU"/>
        </w:rPr>
      </w:pPr>
      <w:r>
        <w:rPr>
          <w:b/>
          <w:color w:val="000000"/>
          <w:sz w:val="24"/>
          <w:szCs w:val="24"/>
          <w:lang w:eastAsia="ru-RU"/>
        </w:rPr>
        <w:t>4. Формы контроля за исполнением административного регламента</w:t>
      </w:r>
    </w:p>
    <w:p w14:paraId="2F493CB0">
      <w:pPr>
        <w:shd w:val="clear" w:color="auto" w:fill="FFFFFF"/>
        <w:jc w:val="center"/>
        <w:rPr>
          <w:b/>
          <w:color w:val="000000"/>
          <w:sz w:val="24"/>
          <w:szCs w:val="24"/>
          <w:lang w:eastAsia="ru-RU"/>
        </w:rPr>
      </w:pPr>
    </w:p>
    <w:p w14:paraId="2B9340E7">
      <w:pPr>
        <w:shd w:val="clear" w:color="auto" w:fill="FFFFFF"/>
        <w:ind w:firstLine="567"/>
        <w:jc w:val="center"/>
        <w:rPr>
          <w:b/>
          <w:color w:val="000000"/>
          <w:sz w:val="24"/>
          <w:szCs w:val="24"/>
          <w:lang w:eastAsia="ru-RU"/>
        </w:rPr>
      </w:pPr>
      <w:r>
        <w:rPr>
          <w:b/>
          <w:color w:val="000000"/>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C3A90E6">
      <w:pPr>
        <w:shd w:val="clear" w:color="auto" w:fill="FFFFFF"/>
        <w:ind w:firstLine="567"/>
        <w:jc w:val="center"/>
        <w:rPr>
          <w:b/>
          <w:color w:val="000000"/>
          <w:sz w:val="24"/>
          <w:szCs w:val="24"/>
          <w:lang w:eastAsia="ru-RU"/>
        </w:rPr>
      </w:pPr>
    </w:p>
    <w:p w14:paraId="555B0B8E">
      <w:pPr>
        <w:pStyle w:val="20"/>
        <w:tabs>
          <w:tab w:val="left" w:pos="1332"/>
        </w:tabs>
        <w:ind w:left="0" w:firstLine="709"/>
        <w:rPr>
          <w:sz w:val="24"/>
          <w:szCs w:val="24"/>
        </w:rPr>
      </w:pPr>
      <w:r>
        <w:rPr>
          <w:sz w:val="24"/>
          <w:szCs w:val="24"/>
        </w:rPr>
        <w:t>Текущий</w:t>
      </w:r>
      <w:r>
        <w:rPr>
          <w:spacing w:val="1"/>
          <w:sz w:val="24"/>
          <w:szCs w:val="24"/>
        </w:rPr>
        <w:t xml:space="preserve"> </w:t>
      </w:r>
      <w:r>
        <w:rPr>
          <w:sz w:val="24"/>
          <w:szCs w:val="24"/>
        </w:rPr>
        <w:t>контроль</w:t>
      </w:r>
      <w:r>
        <w:rPr>
          <w:spacing w:val="1"/>
          <w:sz w:val="24"/>
          <w:szCs w:val="24"/>
        </w:rPr>
        <w:t xml:space="preserve"> </w:t>
      </w:r>
      <w:r>
        <w:rPr>
          <w:sz w:val="24"/>
          <w:szCs w:val="24"/>
        </w:rPr>
        <w:t>за</w:t>
      </w:r>
      <w:r>
        <w:rPr>
          <w:spacing w:val="1"/>
          <w:sz w:val="24"/>
          <w:szCs w:val="24"/>
        </w:rPr>
        <w:t xml:space="preserve"> </w:t>
      </w:r>
      <w:r>
        <w:rPr>
          <w:sz w:val="24"/>
          <w:szCs w:val="24"/>
        </w:rPr>
        <w:t>соблюдением</w:t>
      </w:r>
      <w:r>
        <w:rPr>
          <w:spacing w:val="1"/>
          <w:sz w:val="24"/>
          <w:szCs w:val="24"/>
        </w:rPr>
        <w:t xml:space="preserve"> </w:t>
      </w:r>
      <w:r>
        <w:rPr>
          <w:sz w:val="24"/>
          <w:szCs w:val="24"/>
        </w:rPr>
        <w:t>и</w:t>
      </w:r>
      <w:r>
        <w:rPr>
          <w:spacing w:val="1"/>
          <w:sz w:val="24"/>
          <w:szCs w:val="24"/>
        </w:rPr>
        <w:t xml:space="preserve"> </w:t>
      </w:r>
      <w:r>
        <w:rPr>
          <w:sz w:val="24"/>
          <w:szCs w:val="24"/>
        </w:rPr>
        <w:t>исполнением</w:t>
      </w:r>
      <w:r>
        <w:rPr>
          <w:spacing w:val="1"/>
          <w:sz w:val="24"/>
          <w:szCs w:val="24"/>
        </w:rPr>
        <w:t xml:space="preserve"> </w:t>
      </w:r>
      <w:r>
        <w:rPr>
          <w:sz w:val="24"/>
          <w:szCs w:val="24"/>
        </w:rPr>
        <w:t>настоящего</w:t>
      </w:r>
      <w:r>
        <w:rPr>
          <w:spacing w:val="1"/>
          <w:sz w:val="24"/>
          <w:szCs w:val="24"/>
        </w:rPr>
        <w:t xml:space="preserve"> </w:t>
      </w:r>
      <w:r>
        <w:rPr>
          <w:sz w:val="24"/>
          <w:szCs w:val="24"/>
        </w:rPr>
        <w:t>Административного</w:t>
      </w:r>
      <w:r>
        <w:rPr>
          <w:spacing w:val="1"/>
          <w:sz w:val="24"/>
          <w:szCs w:val="24"/>
        </w:rPr>
        <w:t xml:space="preserve"> </w:t>
      </w:r>
      <w:r>
        <w:rPr>
          <w:sz w:val="24"/>
          <w:szCs w:val="24"/>
        </w:rPr>
        <w:t>регламента,</w:t>
      </w:r>
      <w:r>
        <w:rPr>
          <w:spacing w:val="1"/>
          <w:sz w:val="24"/>
          <w:szCs w:val="24"/>
        </w:rPr>
        <w:t xml:space="preserve"> </w:t>
      </w:r>
      <w:r>
        <w:rPr>
          <w:sz w:val="24"/>
          <w:szCs w:val="24"/>
        </w:rPr>
        <w:t>иных</w:t>
      </w:r>
      <w:r>
        <w:rPr>
          <w:spacing w:val="1"/>
          <w:sz w:val="24"/>
          <w:szCs w:val="24"/>
        </w:rPr>
        <w:t xml:space="preserve"> </w:t>
      </w:r>
      <w:r>
        <w:rPr>
          <w:sz w:val="24"/>
          <w:szCs w:val="24"/>
        </w:rPr>
        <w:t>нормативных</w:t>
      </w:r>
      <w:r>
        <w:rPr>
          <w:spacing w:val="1"/>
          <w:sz w:val="24"/>
          <w:szCs w:val="24"/>
        </w:rPr>
        <w:t xml:space="preserve"> </w:t>
      </w:r>
      <w:r>
        <w:rPr>
          <w:sz w:val="24"/>
          <w:szCs w:val="24"/>
        </w:rPr>
        <w:t>правовых</w:t>
      </w:r>
      <w:r>
        <w:rPr>
          <w:spacing w:val="1"/>
          <w:sz w:val="24"/>
          <w:szCs w:val="24"/>
        </w:rPr>
        <w:t xml:space="preserve"> </w:t>
      </w:r>
      <w:r>
        <w:rPr>
          <w:sz w:val="24"/>
          <w:szCs w:val="24"/>
        </w:rPr>
        <w:t>актов,</w:t>
      </w:r>
      <w:r>
        <w:rPr>
          <w:spacing w:val="1"/>
          <w:sz w:val="24"/>
          <w:szCs w:val="24"/>
        </w:rPr>
        <w:t xml:space="preserve"> </w:t>
      </w:r>
      <w:r>
        <w:rPr>
          <w:sz w:val="24"/>
          <w:szCs w:val="24"/>
        </w:rPr>
        <w:t>устанавливающих</w:t>
      </w:r>
      <w:r>
        <w:rPr>
          <w:spacing w:val="1"/>
          <w:sz w:val="24"/>
          <w:szCs w:val="24"/>
        </w:rPr>
        <w:t xml:space="preserve"> </w:t>
      </w:r>
      <w:r>
        <w:rPr>
          <w:sz w:val="24"/>
          <w:szCs w:val="24"/>
        </w:rPr>
        <w:t>требования</w:t>
      </w:r>
      <w:r>
        <w:rPr>
          <w:spacing w:val="1"/>
          <w:sz w:val="24"/>
          <w:szCs w:val="24"/>
        </w:rPr>
        <w:t xml:space="preserve"> </w:t>
      </w:r>
      <w:r>
        <w:rPr>
          <w:sz w:val="24"/>
          <w:szCs w:val="24"/>
        </w:rPr>
        <w:t>к</w:t>
      </w:r>
      <w:r>
        <w:rPr>
          <w:spacing w:val="1"/>
          <w:sz w:val="24"/>
          <w:szCs w:val="24"/>
        </w:rPr>
        <w:t xml:space="preserve"> </w:t>
      </w:r>
      <w:r>
        <w:rPr>
          <w:sz w:val="24"/>
          <w:szCs w:val="24"/>
        </w:rPr>
        <w:t>предоставлению</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осуществляется</w:t>
      </w:r>
      <w:r>
        <w:rPr>
          <w:spacing w:val="1"/>
          <w:sz w:val="24"/>
          <w:szCs w:val="24"/>
        </w:rPr>
        <w:t xml:space="preserve"> </w:t>
      </w:r>
      <w:r>
        <w:rPr>
          <w:sz w:val="24"/>
          <w:szCs w:val="24"/>
        </w:rPr>
        <w:t>на</w:t>
      </w:r>
      <w:r>
        <w:rPr>
          <w:spacing w:val="1"/>
          <w:sz w:val="24"/>
          <w:szCs w:val="24"/>
        </w:rPr>
        <w:t xml:space="preserve"> </w:t>
      </w:r>
      <w:r>
        <w:rPr>
          <w:sz w:val="24"/>
          <w:szCs w:val="24"/>
        </w:rPr>
        <w:t>постоянной</w:t>
      </w:r>
      <w:r>
        <w:rPr>
          <w:spacing w:val="1"/>
          <w:sz w:val="24"/>
          <w:szCs w:val="24"/>
        </w:rPr>
        <w:t xml:space="preserve"> </w:t>
      </w:r>
      <w:r>
        <w:rPr>
          <w:sz w:val="24"/>
          <w:szCs w:val="24"/>
        </w:rPr>
        <w:t>основе</w:t>
      </w:r>
      <w:r>
        <w:rPr>
          <w:spacing w:val="1"/>
          <w:sz w:val="24"/>
          <w:szCs w:val="24"/>
        </w:rPr>
        <w:t xml:space="preserve"> </w:t>
      </w:r>
      <w:r>
        <w:rPr>
          <w:sz w:val="24"/>
          <w:szCs w:val="24"/>
        </w:rPr>
        <w:t>должностными</w:t>
      </w:r>
      <w:r>
        <w:rPr>
          <w:spacing w:val="1"/>
          <w:sz w:val="24"/>
          <w:szCs w:val="24"/>
        </w:rPr>
        <w:t xml:space="preserve"> </w:t>
      </w:r>
      <w:r>
        <w:rPr>
          <w:sz w:val="24"/>
          <w:szCs w:val="24"/>
        </w:rPr>
        <w:t>лицами</w:t>
      </w:r>
      <w:r>
        <w:rPr>
          <w:spacing w:val="1"/>
          <w:sz w:val="24"/>
          <w:szCs w:val="24"/>
        </w:rPr>
        <w:t xml:space="preserve"> </w:t>
      </w:r>
      <w:r>
        <w:rPr>
          <w:sz w:val="24"/>
          <w:szCs w:val="24"/>
        </w:rPr>
        <w:t>Администрации</w:t>
      </w:r>
      <w:r>
        <w:rPr>
          <w:spacing w:val="1"/>
          <w:sz w:val="24"/>
          <w:szCs w:val="24"/>
        </w:rPr>
        <w:t xml:space="preserve"> </w:t>
      </w:r>
      <w:r>
        <w:rPr>
          <w:color w:val="000000"/>
          <w:sz w:val="24"/>
          <w:szCs w:val="24"/>
          <w:lang w:eastAsia="ru-RU"/>
        </w:rPr>
        <w:t>Каксинвайского</w:t>
      </w:r>
      <w:r>
        <w:rPr>
          <w:sz w:val="24"/>
          <w:szCs w:val="24"/>
        </w:rPr>
        <w:t xml:space="preserve"> сельского поселения</w:t>
      </w:r>
      <w:r>
        <w:rPr>
          <w:spacing w:val="1"/>
          <w:sz w:val="24"/>
          <w:szCs w:val="24"/>
        </w:rPr>
        <w:t xml:space="preserve"> </w:t>
      </w:r>
      <w:r>
        <w:rPr>
          <w:sz w:val="24"/>
          <w:szCs w:val="24"/>
        </w:rPr>
        <w:t>уполномоченными</w:t>
      </w:r>
      <w:r>
        <w:rPr>
          <w:spacing w:val="1"/>
          <w:sz w:val="24"/>
          <w:szCs w:val="24"/>
        </w:rPr>
        <w:t xml:space="preserve"> </w:t>
      </w:r>
      <w:r>
        <w:rPr>
          <w:sz w:val="24"/>
          <w:szCs w:val="24"/>
        </w:rPr>
        <w:t>на</w:t>
      </w:r>
      <w:r>
        <w:rPr>
          <w:spacing w:val="1"/>
          <w:sz w:val="24"/>
          <w:szCs w:val="24"/>
        </w:rPr>
        <w:t xml:space="preserve"> </w:t>
      </w:r>
      <w:r>
        <w:rPr>
          <w:sz w:val="24"/>
          <w:szCs w:val="24"/>
        </w:rPr>
        <w:t>осуществление</w:t>
      </w:r>
      <w:r>
        <w:rPr>
          <w:spacing w:val="1"/>
          <w:sz w:val="24"/>
          <w:szCs w:val="24"/>
        </w:rPr>
        <w:t xml:space="preserve"> </w:t>
      </w:r>
      <w:r>
        <w:rPr>
          <w:sz w:val="24"/>
          <w:szCs w:val="24"/>
        </w:rPr>
        <w:t>контроля</w:t>
      </w:r>
      <w:r>
        <w:rPr>
          <w:spacing w:val="1"/>
          <w:sz w:val="24"/>
          <w:szCs w:val="24"/>
        </w:rPr>
        <w:t xml:space="preserve"> </w:t>
      </w:r>
      <w:r>
        <w:rPr>
          <w:sz w:val="24"/>
          <w:szCs w:val="24"/>
        </w:rPr>
        <w:t>за</w:t>
      </w:r>
      <w:r>
        <w:rPr>
          <w:spacing w:val="1"/>
          <w:sz w:val="24"/>
          <w:szCs w:val="24"/>
        </w:rPr>
        <w:t xml:space="preserve"> </w:t>
      </w:r>
      <w:r>
        <w:rPr>
          <w:sz w:val="24"/>
          <w:szCs w:val="24"/>
        </w:rPr>
        <w:t>предоставлением</w:t>
      </w:r>
      <w:r>
        <w:rPr>
          <w:spacing w:val="-1"/>
          <w:sz w:val="24"/>
          <w:szCs w:val="24"/>
        </w:rPr>
        <w:t xml:space="preserve"> </w:t>
      </w:r>
      <w:r>
        <w:rPr>
          <w:sz w:val="24"/>
          <w:szCs w:val="24"/>
        </w:rPr>
        <w:t>муниципальной услуги.</w:t>
      </w:r>
    </w:p>
    <w:p w14:paraId="79B8220D">
      <w:pPr>
        <w:pStyle w:val="7"/>
        <w:ind w:firstLine="572"/>
        <w:rPr>
          <w:sz w:val="24"/>
          <w:szCs w:val="24"/>
        </w:rPr>
      </w:pPr>
      <w:r>
        <w:rPr>
          <w:sz w:val="24"/>
          <w:szCs w:val="24"/>
        </w:rPr>
        <w:t>Для текущего контроля используются сведения служебной корреспонденции,</w:t>
      </w:r>
      <w:r>
        <w:rPr>
          <w:spacing w:val="-67"/>
          <w:sz w:val="24"/>
          <w:szCs w:val="24"/>
        </w:rPr>
        <w:t xml:space="preserve"> </w:t>
      </w:r>
      <w:r>
        <w:rPr>
          <w:sz w:val="24"/>
          <w:szCs w:val="24"/>
        </w:rPr>
        <w:t>устная</w:t>
      </w:r>
      <w:r>
        <w:rPr>
          <w:spacing w:val="1"/>
          <w:sz w:val="24"/>
          <w:szCs w:val="24"/>
        </w:rPr>
        <w:t xml:space="preserve"> </w:t>
      </w:r>
      <w:r>
        <w:rPr>
          <w:sz w:val="24"/>
          <w:szCs w:val="24"/>
        </w:rPr>
        <w:t>и</w:t>
      </w:r>
      <w:r>
        <w:rPr>
          <w:spacing w:val="1"/>
          <w:sz w:val="24"/>
          <w:szCs w:val="24"/>
        </w:rPr>
        <w:t xml:space="preserve"> </w:t>
      </w:r>
      <w:r>
        <w:rPr>
          <w:sz w:val="24"/>
          <w:szCs w:val="24"/>
        </w:rPr>
        <w:t>письменная</w:t>
      </w:r>
      <w:r>
        <w:rPr>
          <w:spacing w:val="1"/>
          <w:sz w:val="24"/>
          <w:szCs w:val="24"/>
        </w:rPr>
        <w:t xml:space="preserve"> </w:t>
      </w:r>
      <w:r>
        <w:rPr>
          <w:sz w:val="24"/>
          <w:szCs w:val="24"/>
        </w:rPr>
        <w:t>информация</w:t>
      </w:r>
      <w:r>
        <w:rPr>
          <w:spacing w:val="1"/>
          <w:sz w:val="24"/>
          <w:szCs w:val="24"/>
        </w:rPr>
        <w:t xml:space="preserve"> </w:t>
      </w:r>
      <w:r>
        <w:rPr>
          <w:sz w:val="24"/>
          <w:szCs w:val="24"/>
        </w:rPr>
        <w:t>специалистов</w:t>
      </w:r>
      <w:r>
        <w:rPr>
          <w:spacing w:val="1"/>
          <w:sz w:val="24"/>
          <w:szCs w:val="24"/>
        </w:rPr>
        <w:t xml:space="preserve"> </w:t>
      </w:r>
      <w:r>
        <w:rPr>
          <w:sz w:val="24"/>
          <w:szCs w:val="24"/>
        </w:rPr>
        <w:t>и</w:t>
      </w:r>
      <w:r>
        <w:rPr>
          <w:spacing w:val="1"/>
          <w:sz w:val="24"/>
          <w:szCs w:val="24"/>
        </w:rPr>
        <w:t xml:space="preserve"> </w:t>
      </w:r>
      <w:r>
        <w:rPr>
          <w:sz w:val="24"/>
          <w:szCs w:val="24"/>
        </w:rPr>
        <w:t>должностных</w:t>
      </w:r>
      <w:r>
        <w:rPr>
          <w:spacing w:val="1"/>
          <w:sz w:val="24"/>
          <w:szCs w:val="24"/>
        </w:rPr>
        <w:t xml:space="preserve"> </w:t>
      </w:r>
      <w:r>
        <w:rPr>
          <w:sz w:val="24"/>
          <w:szCs w:val="24"/>
        </w:rPr>
        <w:t>лиц</w:t>
      </w:r>
      <w:r>
        <w:rPr>
          <w:spacing w:val="1"/>
          <w:sz w:val="24"/>
          <w:szCs w:val="24"/>
        </w:rPr>
        <w:t xml:space="preserve"> </w:t>
      </w:r>
      <w:r>
        <w:rPr>
          <w:sz w:val="24"/>
          <w:szCs w:val="24"/>
        </w:rPr>
        <w:t>уполномоченного</w:t>
      </w:r>
      <w:r>
        <w:rPr>
          <w:spacing w:val="1"/>
          <w:sz w:val="24"/>
          <w:szCs w:val="24"/>
        </w:rPr>
        <w:t xml:space="preserve"> </w:t>
      </w:r>
      <w:r>
        <w:rPr>
          <w:sz w:val="24"/>
          <w:szCs w:val="24"/>
        </w:rPr>
        <w:t>органа</w:t>
      </w:r>
      <w:r>
        <w:rPr>
          <w:spacing w:val="1"/>
          <w:sz w:val="24"/>
          <w:szCs w:val="24"/>
        </w:rPr>
        <w:t xml:space="preserve"> </w:t>
      </w:r>
      <w:r>
        <w:rPr>
          <w:sz w:val="24"/>
          <w:szCs w:val="24"/>
        </w:rPr>
        <w:t>государственной</w:t>
      </w:r>
      <w:r>
        <w:rPr>
          <w:spacing w:val="1"/>
          <w:sz w:val="24"/>
          <w:szCs w:val="24"/>
        </w:rPr>
        <w:t xml:space="preserve"> </w:t>
      </w:r>
      <w:r>
        <w:rPr>
          <w:sz w:val="24"/>
          <w:szCs w:val="24"/>
        </w:rPr>
        <w:t>власти,</w:t>
      </w:r>
      <w:r>
        <w:rPr>
          <w:spacing w:val="1"/>
          <w:sz w:val="24"/>
          <w:szCs w:val="24"/>
        </w:rPr>
        <w:t xml:space="preserve"> </w:t>
      </w:r>
      <w:r>
        <w:rPr>
          <w:sz w:val="24"/>
          <w:szCs w:val="24"/>
        </w:rPr>
        <w:t>органа</w:t>
      </w:r>
      <w:r>
        <w:rPr>
          <w:spacing w:val="1"/>
          <w:sz w:val="24"/>
          <w:szCs w:val="24"/>
        </w:rPr>
        <w:t xml:space="preserve"> </w:t>
      </w:r>
      <w:r>
        <w:rPr>
          <w:sz w:val="24"/>
          <w:szCs w:val="24"/>
        </w:rPr>
        <w:t>местного</w:t>
      </w:r>
      <w:r>
        <w:rPr>
          <w:spacing w:val="1"/>
          <w:sz w:val="24"/>
          <w:szCs w:val="24"/>
        </w:rPr>
        <w:t xml:space="preserve"> </w:t>
      </w:r>
      <w:r>
        <w:rPr>
          <w:sz w:val="24"/>
          <w:szCs w:val="24"/>
        </w:rPr>
        <w:t>самоуправления,</w:t>
      </w:r>
      <w:r>
        <w:rPr>
          <w:spacing w:val="-1"/>
          <w:sz w:val="24"/>
          <w:szCs w:val="24"/>
        </w:rPr>
        <w:t xml:space="preserve"> </w:t>
      </w:r>
      <w:r>
        <w:rPr>
          <w:sz w:val="24"/>
          <w:szCs w:val="24"/>
        </w:rPr>
        <w:t>организации.</w:t>
      </w:r>
    </w:p>
    <w:p w14:paraId="63D44AA5">
      <w:pPr>
        <w:pStyle w:val="7"/>
        <w:rPr>
          <w:spacing w:val="-67"/>
          <w:sz w:val="24"/>
          <w:szCs w:val="24"/>
        </w:rPr>
      </w:pPr>
      <w:r>
        <w:rPr>
          <w:sz w:val="24"/>
          <w:szCs w:val="24"/>
        </w:rPr>
        <w:t>Текущий контроль осуществляется пут</w:t>
      </w:r>
      <w:r>
        <w:rPr>
          <w:sz w:val="24"/>
          <w:szCs w:val="24"/>
          <w:lang w:val="ru-RU"/>
        </w:rPr>
        <w:t>ё</w:t>
      </w:r>
      <w:r>
        <w:rPr>
          <w:sz w:val="24"/>
          <w:szCs w:val="24"/>
        </w:rPr>
        <w:t>м проведения проверок:</w:t>
      </w:r>
      <w:r>
        <w:rPr>
          <w:spacing w:val="-67"/>
          <w:sz w:val="24"/>
          <w:szCs w:val="24"/>
        </w:rPr>
        <w:t xml:space="preserve"> </w:t>
      </w:r>
    </w:p>
    <w:p w14:paraId="4C93BC3C">
      <w:pPr>
        <w:pStyle w:val="7"/>
        <w:widowControl/>
        <w:autoSpaceDE/>
        <w:ind w:left="0" w:firstLine="709"/>
        <w:rPr>
          <w:sz w:val="24"/>
          <w:szCs w:val="24"/>
        </w:rPr>
      </w:pPr>
      <w:r>
        <w:rPr>
          <w:sz w:val="24"/>
          <w:szCs w:val="24"/>
        </w:rPr>
        <w:t>решений о предоставлении (об отказе в предоставлении) услуги;</w:t>
      </w:r>
      <w:r>
        <w:rPr>
          <w:spacing w:val="-67"/>
          <w:sz w:val="24"/>
          <w:szCs w:val="24"/>
        </w:rPr>
        <w:t xml:space="preserve"> </w:t>
      </w:r>
    </w:p>
    <w:p w14:paraId="62D43CF5">
      <w:pPr>
        <w:pStyle w:val="7"/>
        <w:widowControl/>
        <w:autoSpaceDE/>
        <w:ind w:left="0" w:firstLine="709"/>
        <w:rPr>
          <w:sz w:val="24"/>
          <w:szCs w:val="24"/>
        </w:rPr>
      </w:pPr>
      <w:r>
        <w:rPr>
          <w:sz w:val="24"/>
          <w:szCs w:val="24"/>
        </w:rPr>
        <w:t>выявления</w:t>
      </w:r>
      <w:r>
        <w:rPr>
          <w:spacing w:val="-4"/>
          <w:sz w:val="24"/>
          <w:szCs w:val="24"/>
        </w:rPr>
        <w:t xml:space="preserve"> </w:t>
      </w:r>
      <w:r>
        <w:rPr>
          <w:sz w:val="24"/>
          <w:szCs w:val="24"/>
        </w:rPr>
        <w:t>и</w:t>
      </w:r>
      <w:r>
        <w:rPr>
          <w:spacing w:val="-1"/>
          <w:sz w:val="24"/>
          <w:szCs w:val="24"/>
        </w:rPr>
        <w:t xml:space="preserve"> </w:t>
      </w:r>
      <w:r>
        <w:rPr>
          <w:sz w:val="24"/>
          <w:szCs w:val="24"/>
        </w:rPr>
        <w:t>устранения</w:t>
      </w:r>
      <w:r>
        <w:rPr>
          <w:spacing w:val="-1"/>
          <w:sz w:val="24"/>
          <w:szCs w:val="24"/>
        </w:rPr>
        <w:t xml:space="preserve"> </w:t>
      </w:r>
      <w:r>
        <w:rPr>
          <w:sz w:val="24"/>
          <w:szCs w:val="24"/>
        </w:rPr>
        <w:t>нарушений прав</w:t>
      </w:r>
      <w:r>
        <w:rPr>
          <w:spacing w:val="-2"/>
          <w:sz w:val="24"/>
          <w:szCs w:val="24"/>
        </w:rPr>
        <w:t xml:space="preserve"> </w:t>
      </w:r>
      <w:r>
        <w:rPr>
          <w:sz w:val="24"/>
          <w:szCs w:val="24"/>
        </w:rPr>
        <w:t>граждан;</w:t>
      </w:r>
    </w:p>
    <w:p w14:paraId="03EE98EC">
      <w:pPr>
        <w:pStyle w:val="7"/>
        <w:widowControl/>
        <w:autoSpaceDE/>
        <w:ind w:left="0" w:firstLine="709"/>
        <w:rPr>
          <w:sz w:val="24"/>
          <w:szCs w:val="24"/>
        </w:rPr>
      </w:pPr>
      <w:r>
        <w:rPr>
          <w:sz w:val="24"/>
          <w:szCs w:val="24"/>
        </w:rPr>
        <w:t>рассмотрения,</w:t>
      </w:r>
      <w:r>
        <w:rPr>
          <w:spacing w:val="1"/>
          <w:sz w:val="24"/>
          <w:szCs w:val="24"/>
        </w:rPr>
        <w:t xml:space="preserve"> </w:t>
      </w:r>
      <w:r>
        <w:rPr>
          <w:sz w:val="24"/>
          <w:szCs w:val="24"/>
        </w:rPr>
        <w:t>принятия</w:t>
      </w:r>
      <w:r>
        <w:rPr>
          <w:spacing w:val="1"/>
          <w:sz w:val="24"/>
          <w:szCs w:val="24"/>
        </w:rPr>
        <w:t xml:space="preserve"> </w:t>
      </w:r>
      <w:r>
        <w:rPr>
          <w:sz w:val="24"/>
          <w:szCs w:val="24"/>
        </w:rPr>
        <w:t>решений</w:t>
      </w:r>
      <w:r>
        <w:rPr>
          <w:spacing w:val="1"/>
          <w:sz w:val="24"/>
          <w:szCs w:val="24"/>
        </w:rPr>
        <w:t xml:space="preserve"> </w:t>
      </w:r>
      <w:r>
        <w:rPr>
          <w:sz w:val="24"/>
          <w:szCs w:val="24"/>
        </w:rPr>
        <w:t>и</w:t>
      </w:r>
      <w:r>
        <w:rPr>
          <w:spacing w:val="1"/>
          <w:sz w:val="24"/>
          <w:szCs w:val="24"/>
        </w:rPr>
        <w:t xml:space="preserve"> </w:t>
      </w:r>
      <w:r>
        <w:rPr>
          <w:sz w:val="24"/>
          <w:szCs w:val="24"/>
        </w:rPr>
        <w:t>подготовки</w:t>
      </w:r>
      <w:r>
        <w:rPr>
          <w:spacing w:val="1"/>
          <w:sz w:val="24"/>
          <w:szCs w:val="24"/>
        </w:rPr>
        <w:t xml:space="preserve"> </w:t>
      </w:r>
      <w:r>
        <w:rPr>
          <w:sz w:val="24"/>
          <w:szCs w:val="24"/>
        </w:rPr>
        <w:t>ответов</w:t>
      </w:r>
      <w:r>
        <w:rPr>
          <w:spacing w:val="1"/>
          <w:sz w:val="24"/>
          <w:szCs w:val="24"/>
        </w:rPr>
        <w:t xml:space="preserve"> </w:t>
      </w:r>
      <w:r>
        <w:rPr>
          <w:sz w:val="24"/>
          <w:szCs w:val="24"/>
        </w:rPr>
        <w:t>на</w:t>
      </w:r>
      <w:r>
        <w:rPr>
          <w:spacing w:val="1"/>
          <w:sz w:val="24"/>
          <w:szCs w:val="24"/>
        </w:rPr>
        <w:t xml:space="preserve"> </w:t>
      </w:r>
      <w:r>
        <w:rPr>
          <w:sz w:val="24"/>
          <w:szCs w:val="24"/>
        </w:rPr>
        <w:t>обращения</w:t>
      </w:r>
      <w:r>
        <w:rPr>
          <w:spacing w:val="1"/>
          <w:sz w:val="24"/>
          <w:szCs w:val="24"/>
        </w:rPr>
        <w:t xml:space="preserve"> </w:t>
      </w:r>
      <w:r>
        <w:rPr>
          <w:sz w:val="24"/>
          <w:szCs w:val="24"/>
        </w:rPr>
        <w:t>граждан, содержащие жалобы на решения, действия (бездействие) должностных</w:t>
      </w:r>
      <w:r>
        <w:rPr>
          <w:spacing w:val="1"/>
          <w:sz w:val="24"/>
          <w:szCs w:val="24"/>
        </w:rPr>
        <w:t xml:space="preserve"> </w:t>
      </w:r>
      <w:r>
        <w:rPr>
          <w:sz w:val="24"/>
          <w:szCs w:val="24"/>
        </w:rPr>
        <w:t>лиц.</w:t>
      </w:r>
    </w:p>
    <w:p w14:paraId="4D6D7FEC">
      <w:pPr>
        <w:shd w:val="clear" w:color="auto" w:fill="FFFFFF"/>
        <w:ind w:firstLine="567"/>
        <w:jc w:val="both"/>
        <w:rPr>
          <w:color w:val="000000"/>
          <w:sz w:val="24"/>
          <w:szCs w:val="24"/>
          <w:lang w:eastAsia="ru-RU"/>
        </w:rPr>
      </w:pPr>
    </w:p>
    <w:p w14:paraId="2A90F00D">
      <w:pPr>
        <w:shd w:val="clear" w:color="auto" w:fill="FFFFFF"/>
        <w:ind w:firstLine="567"/>
        <w:jc w:val="center"/>
        <w:rPr>
          <w:b/>
          <w:color w:val="000000"/>
          <w:sz w:val="24"/>
          <w:szCs w:val="24"/>
          <w:lang w:eastAsia="ru-RU"/>
        </w:rPr>
      </w:pPr>
      <w:r>
        <w:rPr>
          <w:b/>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2ED5C0F">
      <w:pPr>
        <w:shd w:val="clear" w:color="auto" w:fill="FFFFFF"/>
        <w:ind w:firstLine="567"/>
        <w:jc w:val="center"/>
        <w:rPr>
          <w:b/>
          <w:color w:val="000000"/>
          <w:sz w:val="24"/>
          <w:szCs w:val="24"/>
          <w:lang w:eastAsia="ru-RU"/>
        </w:rPr>
      </w:pPr>
    </w:p>
    <w:p w14:paraId="575C398A">
      <w:pPr>
        <w:shd w:val="clear" w:color="auto" w:fill="FFFFFF"/>
        <w:ind w:firstLine="709"/>
        <w:jc w:val="both"/>
        <w:rPr>
          <w:color w:val="000000"/>
          <w:sz w:val="24"/>
          <w:szCs w:val="24"/>
          <w:lang w:eastAsia="ru-RU"/>
        </w:rPr>
      </w:pPr>
      <w:r>
        <w:rPr>
          <w:color w:val="000000"/>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должностных лиц территориальных органов.</w:t>
      </w:r>
    </w:p>
    <w:p w14:paraId="4A6989ED">
      <w:pPr>
        <w:shd w:val="clear" w:color="auto" w:fill="FFFFFF"/>
        <w:ind w:firstLine="567"/>
        <w:jc w:val="both"/>
        <w:rPr>
          <w:color w:val="000000"/>
          <w:sz w:val="24"/>
          <w:szCs w:val="24"/>
          <w:lang w:eastAsia="ru-RU"/>
        </w:rPr>
      </w:pPr>
    </w:p>
    <w:p w14:paraId="290D1555">
      <w:pPr>
        <w:shd w:val="clear" w:color="auto" w:fill="FFFFFF"/>
        <w:ind w:firstLine="709"/>
        <w:jc w:val="center"/>
        <w:rPr>
          <w:b/>
          <w:color w:val="000000"/>
          <w:sz w:val="24"/>
          <w:szCs w:val="24"/>
          <w:lang w:eastAsia="ru-RU"/>
        </w:rPr>
      </w:pPr>
      <w:r>
        <w:rPr>
          <w:b/>
          <w:color w:val="000000"/>
          <w:sz w:val="24"/>
          <w:szCs w:val="24"/>
          <w:lang w:eastAsia="ru-RU"/>
        </w:rPr>
        <w:t>4.3. 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14:paraId="67F3FF0E">
      <w:pPr>
        <w:shd w:val="clear" w:color="auto" w:fill="FFFFFF"/>
        <w:ind w:firstLine="709"/>
        <w:jc w:val="center"/>
        <w:rPr>
          <w:b/>
          <w:color w:val="000000"/>
          <w:sz w:val="24"/>
          <w:szCs w:val="24"/>
          <w:lang w:eastAsia="ru-RU"/>
        </w:rPr>
      </w:pPr>
    </w:p>
    <w:p w14:paraId="4814F28F">
      <w:pPr>
        <w:shd w:val="clear" w:color="auto" w:fill="FFFFFF"/>
        <w:ind w:firstLine="709"/>
        <w:jc w:val="both"/>
        <w:rPr>
          <w:color w:val="000000"/>
          <w:sz w:val="24"/>
          <w:szCs w:val="24"/>
          <w:lang w:eastAsia="ru-RU"/>
        </w:rPr>
      </w:pPr>
      <w:r>
        <w:rPr>
          <w:color w:val="000000"/>
          <w:sz w:val="24"/>
          <w:szCs w:val="24"/>
          <w:lang w:eastAsia="ru-RU"/>
        </w:rPr>
        <w:t>В случае выявления нарушений прав граждан по результатам проведённых проверок в отношении виновных лиц принимаются меры в соответствии с законодательством Российской Федерации.</w:t>
      </w:r>
    </w:p>
    <w:p w14:paraId="0992E8BB">
      <w:pPr>
        <w:shd w:val="clear" w:color="auto" w:fill="FFFFFF"/>
        <w:ind w:firstLine="709"/>
        <w:jc w:val="both"/>
        <w:rPr>
          <w:color w:val="000000"/>
          <w:sz w:val="24"/>
          <w:szCs w:val="24"/>
          <w:lang w:eastAsia="ru-RU"/>
        </w:rPr>
      </w:pPr>
      <w:r>
        <w:rPr>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638B624">
      <w:pPr>
        <w:shd w:val="clear" w:color="auto" w:fill="FFFFFF"/>
        <w:ind w:firstLine="567"/>
        <w:jc w:val="both"/>
        <w:rPr>
          <w:color w:val="000000"/>
          <w:sz w:val="24"/>
          <w:szCs w:val="24"/>
          <w:lang w:eastAsia="ru-RU"/>
        </w:rPr>
      </w:pPr>
    </w:p>
    <w:p w14:paraId="6A00EAAC">
      <w:pPr>
        <w:shd w:val="clear" w:color="auto" w:fill="FFFFFF"/>
        <w:ind w:firstLine="567"/>
        <w:jc w:val="center"/>
        <w:rPr>
          <w:b/>
          <w:color w:val="000000"/>
          <w:sz w:val="24"/>
          <w:szCs w:val="24"/>
          <w:lang w:eastAsia="ru-RU"/>
        </w:rPr>
      </w:pPr>
      <w:r>
        <w:rPr>
          <w:b/>
          <w:color w:val="000000"/>
          <w:sz w:val="24"/>
          <w:szCs w:val="24"/>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46FB845">
      <w:pPr>
        <w:shd w:val="clear" w:color="auto" w:fill="FFFFFF"/>
        <w:ind w:firstLine="567"/>
        <w:jc w:val="center"/>
        <w:rPr>
          <w:b/>
          <w:color w:val="000000"/>
          <w:sz w:val="24"/>
          <w:szCs w:val="24"/>
          <w:lang w:eastAsia="ru-RU"/>
        </w:rPr>
      </w:pPr>
    </w:p>
    <w:p w14:paraId="43EDDCA8">
      <w:pPr>
        <w:shd w:val="clear" w:color="auto" w:fill="FFFFFF"/>
        <w:ind w:firstLine="709"/>
        <w:jc w:val="both"/>
        <w:rPr>
          <w:color w:val="000000"/>
          <w:sz w:val="24"/>
          <w:szCs w:val="24"/>
          <w:lang w:eastAsia="ru-RU"/>
        </w:rPr>
      </w:pPr>
      <w:r>
        <w:rPr>
          <w:color w:val="000000"/>
          <w:sz w:val="24"/>
          <w:szCs w:val="24"/>
          <w:lang w:eastAsia="ru-RU"/>
        </w:rPr>
        <w:t>Граждане, их объединения и организации имеют право осуществлять контроль за предоставлением муниципальной услуги путём получения информации о ходе предоставления муниципальной услуги, в том числе о сроках завершения административных процедур (действий).</w:t>
      </w:r>
    </w:p>
    <w:p w14:paraId="37EEDF13">
      <w:pPr>
        <w:shd w:val="clear" w:color="auto" w:fill="FFFFFF"/>
        <w:ind w:firstLine="709"/>
        <w:jc w:val="both"/>
        <w:rPr>
          <w:color w:val="000000"/>
          <w:sz w:val="24"/>
          <w:szCs w:val="24"/>
          <w:lang w:eastAsia="ru-RU"/>
        </w:rPr>
      </w:pPr>
      <w:r>
        <w:rPr>
          <w:color w:val="000000"/>
          <w:sz w:val="24"/>
          <w:szCs w:val="24"/>
          <w:lang w:eastAsia="ru-RU"/>
        </w:rPr>
        <w:t>Граждане, их объединения и организации также имеют право:</w:t>
      </w:r>
    </w:p>
    <w:p w14:paraId="1B7CBFB9">
      <w:pPr>
        <w:shd w:val="clear" w:color="auto" w:fill="FFFFFF"/>
        <w:ind w:firstLine="709"/>
        <w:jc w:val="both"/>
        <w:rPr>
          <w:color w:val="000000"/>
          <w:sz w:val="24"/>
          <w:szCs w:val="24"/>
          <w:lang w:eastAsia="ru-RU"/>
        </w:rPr>
      </w:pPr>
      <w:r>
        <w:rPr>
          <w:color w:val="000000"/>
          <w:sz w:val="24"/>
          <w:szCs w:val="24"/>
          <w:lang w:eastAsia="ru-RU"/>
        </w:rPr>
        <w:t>1) направлять замечания и предложения по улучшению доступности и качества предоставления муниципальной услуги;</w:t>
      </w:r>
    </w:p>
    <w:p w14:paraId="4E4ECA5A">
      <w:pPr>
        <w:shd w:val="clear" w:color="auto" w:fill="FFFFFF"/>
        <w:ind w:firstLine="709"/>
        <w:jc w:val="both"/>
        <w:rPr>
          <w:color w:val="000000"/>
          <w:sz w:val="24"/>
          <w:szCs w:val="24"/>
          <w:lang w:eastAsia="ru-RU"/>
        </w:rPr>
      </w:pPr>
      <w:r>
        <w:rPr>
          <w:color w:val="000000"/>
          <w:sz w:val="24"/>
          <w:szCs w:val="24"/>
          <w:lang w:eastAsia="ru-RU"/>
        </w:rPr>
        <w:t>2) вносить предложения о мерах по устранению нарушений настоящего административного регламента.</w:t>
      </w:r>
    </w:p>
    <w:p w14:paraId="5D95AA19">
      <w:pPr>
        <w:shd w:val="clear" w:color="auto" w:fill="FFFFFF"/>
        <w:ind w:firstLine="709"/>
        <w:jc w:val="both"/>
        <w:rPr>
          <w:color w:val="000000"/>
          <w:sz w:val="24"/>
          <w:szCs w:val="24"/>
          <w:lang w:eastAsia="ru-RU"/>
        </w:rPr>
      </w:pPr>
      <w:r>
        <w:rPr>
          <w:color w:val="000000"/>
          <w:sz w:val="24"/>
          <w:szCs w:val="24"/>
          <w:lang w:eastAsia="ru-RU"/>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14:paraId="27CEF47A">
      <w:pPr>
        <w:shd w:val="clear" w:color="auto" w:fill="FFFFFF"/>
        <w:ind w:firstLine="709"/>
        <w:jc w:val="both"/>
        <w:rPr>
          <w:color w:val="000000"/>
          <w:sz w:val="24"/>
          <w:szCs w:val="24"/>
          <w:lang w:eastAsia="ru-RU"/>
        </w:rPr>
      </w:pPr>
      <w:r>
        <w:rPr>
          <w:color w:val="000000"/>
          <w:sz w:val="24"/>
          <w:szCs w:val="24"/>
          <w:lang w:eastAsia="ru-RU"/>
        </w:rPr>
        <w:t>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CFE8561">
      <w:pPr>
        <w:shd w:val="clear" w:color="auto" w:fill="FFFFFF"/>
        <w:ind w:firstLine="567"/>
        <w:jc w:val="both"/>
        <w:rPr>
          <w:color w:val="000000"/>
          <w:sz w:val="24"/>
          <w:szCs w:val="24"/>
          <w:lang w:eastAsia="ru-RU"/>
        </w:rPr>
      </w:pPr>
    </w:p>
    <w:p w14:paraId="3922EC5D">
      <w:pPr>
        <w:tabs>
          <w:tab w:val="left" w:pos="426"/>
          <w:tab w:val="left" w:pos="993"/>
        </w:tabs>
        <w:suppressAutoHyphens/>
        <w:ind w:firstLine="567"/>
        <w:jc w:val="center"/>
        <w:rPr>
          <w:b/>
          <w:sz w:val="24"/>
          <w:szCs w:val="24"/>
          <w:lang w:eastAsia="ar-SA"/>
        </w:rPr>
      </w:pPr>
      <w:r>
        <w:rPr>
          <w:b/>
          <w:sz w:val="24"/>
          <w:szCs w:val="24"/>
          <w:lang w:eastAsia="ar-SA"/>
        </w:rPr>
        <w:t>5. Досудебный (внесудебный) порядок обжалования решений и действий (бездействия) органа, предоставляющего муниципальную услугу</w:t>
      </w:r>
    </w:p>
    <w:p w14:paraId="3B36DE78">
      <w:pPr>
        <w:tabs>
          <w:tab w:val="left" w:pos="426"/>
          <w:tab w:val="left" w:pos="993"/>
        </w:tabs>
        <w:ind w:firstLine="700"/>
        <w:jc w:val="both"/>
        <w:outlineLvl w:val="1"/>
        <w:rPr>
          <w:rFonts w:eastAsia="Arial Unicode MS"/>
          <w:b/>
          <w:sz w:val="24"/>
          <w:szCs w:val="24"/>
        </w:rPr>
      </w:pPr>
    </w:p>
    <w:p w14:paraId="322CC7E6">
      <w:pPr>
        <w:tabs>
          <w:tab w:val="left" w:pos="426"/>
          <w:tab w:val="left" w:pos="993"/>
        </w:tabs>
        <w:ind w:firstLine="567"/>
        <w:jc w:val="center"/>
        <w:outlineLvl w:val="1"/>
        <w:rPr>
          <w:rFonts w:eastAsia="Arial Unicode MS"/>
          <w:b/>
          <w:sz w:val="24"/>
          <w:szCs w:val="24"/>
        </w:rPr>
      </w:pPr>
      <w:r>
        <w:rPr>
          <w:rFonts w:eastAsia="Arial Unicode MS"/>
          <w:b/>
          <w:sz w:val="24"/>
          <w:szCs w:val="24"/>
        </w:rPr>
        <w:t>5.1. Предмет досудебного (внесудебного) обжалования</w:t>
      </w:r>
    </w:p>
    <w:p w14:paraId="1C777394">
      <w:pPr>
        <w:tabs>
          <w:tab w:val="left" w:pos="426"/>
          <w:tab w:val="left" w:pos="993"/>
        </w:tabs>
        <w:ind w:firstLine="567"/>
        <w:jc w:val="center"/>
        <w:outlineLvl w:val="1"/>
        <w:rPr>
          <w:rFonts w:eastAsia="Arial Unicode MS"/>
          <w:b/>
          <w:sz w:val="24"/>
          <w:szCs w:val="24"/>
        </w:rPr>
      </w:pPr>
    </w:p>
    <w:p w14:paraId="63772384">
      <w:pPr>
        <w:tabs>
          <w:tab w:val="left" w:pos="426"/>
          <w:tab w:val="left" w:pos="993"/>
        </w:tabs>
        <w:ind w:firstLine="700"/>
        <w:jc w:val="both"/>
        <w:outlineLvl w:val="1"/>
        <w:rPr>
          <w:rFonts w:eastAsia="Arial Unicode MS"/>
          <w:sz w:val="24"/>
          <w:szCs w:val="24"/>
        </w:rPr>
      </w:pPr>
      <w:r>
        <w:rPr>
          <w:rFonts w:eastAsia="Arial Unicode MS"/>
          <w:sz w:val="24"/>
          <w:szCs w:val="24"/>
        </w:rPr>
        <w:t xml:space="preserve">Предметом досудебного (внесудебного) обжалования могут быть действия (бездействие), решения, осуществляемые (принимаемые) Администрацией </w:t>
      </w:r>
      <w:r>
        <w:rPr>
          <w:color w:val="000000"/>
          <w:sz w:val="24"/>
          <w:szCs w:val="24"/>
          <w:lang w:eastAsia="ru-RU"/>
        </w:rPr>
        <w:t>Каксинвайского</w:t>
      </w:r>
      <w:r>
        <w:rPr>
          <w:rFonts w:eastAsia="Arial Unicode MS"/>
          <w:sz w:val="24"/>
          <w:szCs w:val="24"/>
        </w:rPr>
        <w:t xml:space="preserve"> сельского поселения,  «МФЦ» либо их должностными лицами, в ходе предоставления услуги, нарушающие права и свободы граждан и организаций.</w:t>
      </w:r>
    </w:p>
    <w:p w14:paraId="1614DE14">
      <w:pPr>
        <w:tabs>
          <w:tab w:val="left" w:pos="426"/>
          <w:tab w:val="left" w:pos="993"/>
        </w:tabs>
        <w:ind w:firstLine="700"/>
        <w:jc w:val="both"/>
        <w:rPr>
          <w:rFonts w:eastAsia="Arial Unicode MS"/>
          <w:sz w:val="24"/>
          <w:szCs w:val="24"/>
        </w:rPr>
      </w:pPr>
      <w:r>
        <w:rPr>
          <w:rFonts w:eastAsia="Arial Unicode MS"/>
          <w:sz w:val="24"/>
          <w:szCs w:val="24"/>
        </w:rPr>
        <w:t>Заявитель может обратиться с жалобой, в том числе в следующих случаях:</w:t>
      </w:r>
    </w:p>
    <w:p w14:paraId="7C03BB45">
      <w:pPr>
        <w:tabs>
          <w:tab w:val="left" w:pos="426"/>
          <w:tab w:val="left" w:pos="993"/>
        </w:tabs>
        <w:ind w:firstLine="700"/>
        <w:jc w:val="both"/>
        <w:rPr>
          <w:rFonts w:eastAsia="Arial Unicode MS"/>
          <w:sz w:val="24"/>
          <w:szCs w:val="24"/>
        </w:rPr>
      </w:pPr>
      <w:r>
        <w:rPr>
          <w:rFonts w:eastAsia="Arial Unicode MS"/>
          <w:sz w:val="24"/>
          <w:szCs w:val="24"/>
        </w:rPr>
        <w:t>нарушение срока регистрации запроса заявителя о предоставлении услуги;</w:t>
      </w:r>
    </w:p>
    <w:p w14:paraId="6E6F2EE8">
      <w:pPr>
        <w:tabs>
          <w:tab w:val="left" w:pos="426"/>
          <w:tab w:val="left" w:pos="993"/>
        </w:tabs>
        <w:ind w:firstLine="700"/>
        <w:jc w:val="both"/>
        <w:rPr>
          <w:rFonts w:eastAsia="Arial Unicode MS"/>
          <w:sz w:val="24"/>
          <w:szCs w:val="24"/>
        </w:rPr>
      </w:pPr>
      <w:r>
        <w:rPr>
          <w:rFonts w:eastAsia="Arial Unicode MS"/>
          <w:sz w:val="24"/>
          <w:szCs w:val="24"/>
        </w:rPr>
        <w:t>нарушение срока предоставления услуги;</w:t>
      </w:r>
    </w:p>
    <w:p w14:paraId="6E1299E5">
      <w:pPr>
        <w:tabs>
          <w:tab w:val="left" w:pos="426"/>
          <w:tab w:val="left" w:pos="993"/>
        </w:tabs>
        <w:ind w:firstLine="700"/>
        <w:jc w:val="both"/>
        <w:rPr>
          <w:rFonts w:eastAsia="Arial Unicode MS"/>
          <w:sz w:val="24"/>
          <w:szCs w:val="24"/>
        </w:rPr>
      </w:pPr>
      <w:r>
        <w:rPr>
          <w:rFonts w:eastAsia="Arial Unicode MS"/>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14:paraId="640CCC50">
      <w:pPr>
        <w:tabs>
          <w:tab w:val="left" w:pos="426"/>
          <w:tab w:val="left" w:pos="993"/>
        </w:tabs>
        <w:ind w:firstLine="700"/>
        <w:jc w:val="both"/>
        <w:rPr>
          <w:rFonts w:eastAsia="Arial Unicode MS"/>
          <w:sz w:val="24"/>
          <w:szCs w:val="24"/>
        </w:rPr>
      </w:pPr>
      <w:r>
        <w:rPr>
          <w:rFonts w:eastAsia="Arial Unicode MS"/>
          <w:sz w:val="24"/>
          <w:szCs w:val="24"/>
        </w:rPr>
        <w:t>отказ в при</w:t>
      </w:r>
      <w:r>
        <w:rPr>
          <w:rFonts w:eastAsia="Arial Unicode MS"/>
          <w:sz w:val="24"/>
          <w:szCs w:val="24"/>
          <w:lang w:val="ru-RU"/>
        </w:rPr>
        <w:t>ё</w:t>
      </w:r>
      <w:r>
        <w:rPr>
          <w:rFonts w:eastAsia="Arial Unicode MS"/>
          <w:sz w:val="24"/>
          <w:szCs w:val="24"/>
        </w:rPr>
        <w:t>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14:paraId="3088EFB5">
      <w:pPr>
        <w:tabs>
          <w:tab w:val="left" w:pos="426"/>
          <w:tab w:val="left" w:pos="993"/>
        </w:tabs>
        <w:ind w:firstLine="700"/>
        <w:jc w:val="both"/>
        <w:rPr>
          <w:rFonts w:eastAsia="Arial Unicode MS"/>
          <w:sz w:val="24"/>
          <w:szCs w:val="24"/>
        </w:rPr>
      </w:pPr>
      <w:r>
        <w:rPr>
          <w:rFonts w:eastAsia="Arial Unicode MS"/>
          <w:sz w:val="24"/>
          <w:szCs w:val="24"/>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B98D6D6">
      <w:pPr>
        <w:tabs>
          <w:tab w:val="left" w:pos="426"/>
          <w:tab w:val="left" w:pos="993"/>
        </w:tabs>
        <w:ind w:firstLine="700"/>
        <w:jc w:val="both"/>
        <w:rPr>
          <w:rFonts w:eastAsia="Arial Unicode MS"/>
          <w:sz w:val="24"/>
          <w:szCs w:val="24"/>
        </w:rPr>
      </w:pPr>
      <w:r>
        <w:rPr>
          <w:rFonts w:eastAsia="Arial Unicode MS"/>
          <w:sz w:val="24"/>
          <w:szCs w:val="24"/>
        </w:rP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22B14D2">
      <w:pPr>
        <w:tabs>
          <w:tab w:val="left" w:pos="426"/>
          <w:tab w:val="left" w:pos="993"/>
        </w:tabs>
        <w:ind w:firstLine="700"/>
        <w:jc w:val="both"/>
        <w:rPr>
          <w:rFonts w:eastAsia="Arial Unicode MS"/>
          <w:sz w:val="24"/>
          <w:szCs w:val="24"/>
        </w:rPr>
      </w:pPr>
      <w:r>
        <w:rPr>
          <w:rFonts w:eastAsia="Arial Unicode MS"/>
          <w:sz w:val="24"/>
          <w:szCs w:val="24"/>
        </w:rPr>
        <w:t>отказ органа,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14:paraId="69D02A9C">
      <w:pPr>
        <w:tabs>
          <w:tab w:val="left" w:pos="426"/>
          <w:tab w:val="left" w:pos="993"/>
        </w:tabs>
        <w:jc w:val="both"/>
        <w:rPr>
          <w:rFonts w:eastAsia="Arial Unicode MS"/>
          <w:sz w:val="24"/>
          <w:szCs w:val="24"/>
        </w:rPr>
      </w:pPr>
    </w:p>
    <w:p w14:paraId="5DF3366B">
      <w:pPr>
        <w:tabs>
          <w:tab w:val="left" w:pos="426"/>
          <w:tab w:val="left" w:pos="993"/>
        </w:tabs>
        <w:ind w:firstLine="567"/>
        <w:jc w:val="center"/>
        <w:rPr>
          <w:rFonts w:eastAsia="Arial Unicode MS"/>
          <w:b/>
          <w:sz w:val="24"/>
          <w:szCs w:val="24"/>
        </w:rPr>
      </w:pPr>
      <w:r>
        <w:rPr>
          <w:rFonts w:eastAsia="Arial Unicode MS"/>
          <w:b/>
          <w:sz w:val="24"/>
          <w:szCs w:val="24"/>
        </w:rPr>
        <w:t>5.2. Органы местного самоуправления и уполномоченные на рассмотрение жалобы должностные лица, которым может быть направлена жалоба</w:t>
      </w:r>
    </w:p>
    <w:p w14:paraId="015ABECC">
      <w:pPr>
        <w:tabs>
          <w:tab w:val="left" w:pos="426"/>
          <w:tab w:val="left" w:pos="993"/>
        </w:tabs>
        <w:ind w:firstLine="567"/>
        <w:jc w:val="center"/>
        <w:rPr>
          <w:rFonts w:eastAsia="Arial Unicode MS"/>
          <w:b/>
          <w:sz w:val="24"/>
          <w:szCs w:val="24"/>
        </w:rPr>
      </w:pPr>
    </w:p>
    <w:p w14:paraId="680475F8">
      <w:pPr>
        <w:tabs>
          <w:tab w:val="left" w:pos="142"/>
        </w:tabs>
        <w:ind w:firstLine="709"/>
        <w:jc w:val="both"/>
        <w:rPr>
          <w:rFonts w:eastAsia="Arial Unicode MS"/>
          <w:sz w:val="24"/>
          <w:szCs w:val="24"/>
        </w:rPr>
      </w:pPr>
      <w:r>
        <w:rPr>
          <w:rFonts w:eastAsia="Arial Unicode MS"/>
          <w:sz w:val="24"/>
          <w:szCs w:val="24"/>
        </w:rPr>
        <w:t xml:space="preserve">Жалоба на нарушение порядка предоставления услуги, выразившееся в неправомерных решениях и действиях (бездействии) сотрудников Администрации </w:t>
      </w:r>
      <w:r>
        <w:rPr>
          <w:color w:val="000000"/>
          <w:sz w:val="24"/>
          <w:szCs w:val="24"/>
          <w:lang w:eastAsia="ru-RU"/>
        </w:rPr>
        <w:t>Каксинвайского</w:t>
      </w:r>
      <w:r>
        <w:rPr>
          <w:rFonts w:eastAsia="Arial Unicode MS"/>
          <w:sz w:val="24"/>
          <w:szCs w:val="24"/>
        </w:rPr>
        <w:t xml:space="preserve"> сельского поселения, пода</w:t>
      </w:r>
      <w:r>
        <w:rPr>
          <w:rFonts w:eastAsia="Arial Unicode MS"/>
          <w:sz w:val="24"/>
          <w:szCs w:val="24"/>
          <w:lang w:val="ru-RU"/>
        </w:rPr>
        <w:t>ё</w:t>
      </w:r>
      <w:r>
        <w:rPr>
          <w:rFonts w:eastAsia="Arial Unicode MS"/>
          <w:sz w:val="24"/>
          <w:szCs w:val="24"/>
        </w:rPr>
        <w:t>тся непосредственно в Администрацию К</w:t>
      </w:r>
      <w:r>
        <w:rPr>
          <w:rFonts w:eastAsia="Arial Unicode MS"/>
          <w:sz w:val="24"/>
          <w:szCs w:val="24"/>
          <w:lang w:val="ru-RU"/>
        </w:rPr>
        <w:t>аксинвайского</w:t>
      </w:r>
      <w:r>
        <w:rPr>
          <w:rFonts w:eastAsia="Arial Unicode MS"/>
          <w:sz w:val="24"/>
          <w:szCs w:val="24"/>
        </w:rPr>
        <w:t xml:space="preserve"> сельского поселения.</w:t>
      </w:r>
    </w:p>
    <w:p w14:paraId="3CA39CBE">
      <w:pPr>
        <w:tabs>
          <w:tab w:val="left" w:pos="0"/>
        </w:tabs>
        <w:ind w:firstLine="709"/>
        <w:jc w:val="both"/>
        <w:rPr>
          <w:rFonts w:eastAsia="Arial Unicode MS"/>
          <w:sz w:val="24"/>
          <w:szCs w:val="24"/>
        </w:rPr>
      </w:pPr>
      <w:r>
        <w:rPr>
          <w:rFonts w:eastAsia="Arial Unicode MS"/>
          <w:sz w:val="24"/>
          <w:szCs w:val="24"/>
        </w:rPr>
        <w:t>Жалоба на нарушение порядка предоставления услуги, выразившееся в неправомерных решениях и действиях (бездействии) Главы Администрации К</w:t>
      </w:r>
      <w:r>
        <w:rPr>
          <w:rFonts w:eastAsia="Arial Unicode MS"/>
          <w:sz w:val="24"/>
          <w:szCs w:val="24"/>
          <w:lang w:val="ru-RU"/>
        </w:rPr>
        <w:t>аксинвайского</w:t>
      </w:r>
      <w:r>
        <w:rPr>
          <w:rFonts w:eastAsia="Arial Unicode MS"/>
          <w:sz w:val="24"/>
          <w:szCs w:val="24"/>
        </w:rPr>
        <w:t xml:space="preserve"> сельского поселения (далее – Глава Администрации К</w:t>
      </w:r>
      <w:r>
        <w:rPr>
          <w:rFonts w:eastAsia="Arial Unicode MS"/>
          <w:sz w:val="24"/>
          <w:szCs w:val="24"/>
          <w:lang w:val="ru-RU"/>
        </w:rPr>
        <w:t>аксинвайского</w:t>
      </w:r>
      <w:r>
        <w:rPr>
          <w:rFonts w:eastAsia="Arial Unicode MS"/>
          <w:sz w:val="24"/>
          <w:szCs w:val="24"/>
        </w:rPr>
        <w:t xml:space="preserve"> сельского поселения) может быть подана Главе Администрации </w:t>
      </w:r>
      <w:r>
        <w:rPr>
          <w:rFonts w:eastAsia="Arial Unicode MS"/>
          <w:sz w:val="24"/>
          <w:szCs w:val="24"/>
          <w:lang w:val="ru-RU"/>
        </w:rPr>
        <w:t>Малмыжского</w:t>
      </w:r>
      <w:r>
        <w:rPr>
          <w:rFonts w:eastAsia="Arial Unicode MS"/>
          <w:sz w:val="24"/>
          <w:szCs w:val="24"/>
        </w:rPr>
        <w:t xml:space="preserve"> района, в орган исполнительной власти.</w:t>
      </w:r>
    </w:p>
    <w:p w14:paraId="67D1D597">
      <w:pPr>
        <w:tabs>
          <w:tab w:val="left" w:pos="426"/>
          <w:tab w:val="left" w:pos="993"/>
          <w:tab w:val="left" w:pos="1080"/>
          <w:tab w:val="left" w:pos="1620"/>
        </w:tabs>
        <w:ind w:firstLine="700"/>
        <w:jc w:val="both"/>
        <w:rPr>
          <w:rFonts w:eastAsia="Arial Unicode MS"/>
          <w:sz w:val="24"/>
          <w:szCs w:val="24"/>
        </w:rPr>
      </w:pPr>
      <w:r>
        <w:rPr>
          <w:rFonts w:eastAsia="Arial Unicode MS"/>
          <w:sz w:val="24"/>
          <w:szCs w:val="24"/>
        </w:rPr>
        <w:t>Главой Администрации К</w:t>
      </w:r>
      <w:r>
        <w:rPr>
          <w:rFonts w:eastAsia="Arial Unicode MS"/>
          <w:sz w:val="24"/>
          <w:szCs w:val="24"/>
          <w:lang w:val="ru-RU"/>
        </w:rPr>
        <w:t>аксинвайского</w:t>
      </w:r>
      <w:r>
        <w:rPr>
          <w:rFonts w:eastAsia="Arial Unicode MS"/>
          <w:sz w:val="24"/>
          <w:szCs w:val="24"/>
        </w:rPr>
        <w:t xml:space="preserve"> сельского поселения, осуществляется личный при</w:t>
      </w:r>
      <w:r>
        <w:rPr>
          <w:rFonts w:eastAsia="Arial Unicode MS"/>
          <w:sz w:val="24"/>
          <w:szCs w:val="24"/>
          <w:lang w:val="ru-RU"/>
        </w:rPr>
        <w:t>ё</w:t>
      </w:r>
      <w:r>
        <w:rPr>
          <w:rFonts w:eastAsia="Arial Unicode MS"/>
          <w:sz w:val="24"/>
          <w:szCs w:val="24"/>
        </w:rPr>
        <w:t>м граждан по вопросам, отнес</w:t>
      </w:r>
      <w:r>
        <w:rPr>
          <w:rFonts w:eastAsia="Arial Unicode MS"/>
          <w:sz w:val="24"/>
          <w:szCs w:val="24"/>
          <w:lang w:val="ru-RU"/>
        </w:rPr>
        <w:t>ё</w:t>
      </w:r>
      <w:r>
        <w:rPr>
          <w:rFonts w:eastAsia="Arial Unicode MS"/>
          <w:sz w:val="24"/>
          <w:szCs w:val="24"/>
        </w:rPr>
        <w:t>нным к их ведению. В случае необходимости на при</w:t>
      </w:r>
      <w:r>
        <w:rPr>
          <w:rFonts w:eastAsia="Arial Unicode MS"/>
          <w:sz w:val="24"/>
          <w:szCs w:val="24"/>
          <w:lang w:val="ru-RU"/>
        </w:rPr>
        <w:t>ё</w:t>
      </w:r>
      <w:r>
        <w:rPr>
          <w:rFonts w:eastAsia="Arial Unicode MS"/>
          <w:sz w:val="24"/>
          <w:szCs w:val="24"/>
        </w:rPr>
        <w:t xml:space="preserve">м приглашается ведущий специалист. </w:t>
      </w:r>
    </w:p>
    <w:p w14:paraId="71310CC7">
      <w:pPr>
        <w:tabs>
          <w:tab w:val="left" w:pos="426"/>
          <w:tab w:val="left" w:pos="1080"/>
          <w:tab w:val="left" w:pos="1620"/>
        </w:tabs>
        <w:ind w:firstLine="720"/>
        <w:jc w:val="both"/>
        <w:rPr>
          <w:rFonts w:eastAsia="Arial Unicode MS"/>
          <w:sz w:val="24"/>
          <w:szCs w:val="24"/>
        </w:rPr>
      </w:pPr>
      <w:r>
        <w:rPr>
          <w:rFonts w:eastAsia="Arial Unicode MS"/>
          <w:sz w:val="24"/>
          <w:szCs w:val="24"/>
        </w:rPr>
        <w:t>Информация о месте, днях и часах при</w:t>
      </w:r>
      <w:r>
        <w:rPr>
          <w:rFonts w:eastAsia="Arial Unicode MS"/>
          <w:sz w:val="24"/>
          <w:szCs w:val="24"/>
          <w:lang w:val="ru-RU"/>
        </w:rPr>
        <w:t>ё</w:t>
      </w:r>
      <w:r>
        <w:rPr>
          <w:rFonts w:eastAsia="Arial Unicode MS"/>
          <w:sz w:val="24"/>
          <w:szCs w:val="24"/>
        </w:rPr>
        <w:t>ма доводится до сведения граждан.</w:t>
      </w:r>
    </w:p>
    <w:p w14:paraId="0208BEBB">
      <w:pPr>
        <w:tabs>
          <w:tab w:val="left" w:pos="426"/>
          <w:tab w:val="left" w:pos="1080"/>
          <w:tab w:val="left" w:pos="1620"/>
        </w:tabs>
        <w:ind w:firstLine="720"/>
        <w:jc w:val="both"/>
        <w:rPr>
          <w:rFonts w:eastAsia="Arial Unicode MS"/>
          <w:sz w:val="24"/>
          <w:szCs w:val="24"/>
        </w:rPr>
      </w:pPr>
      <w:r>
        <w:rPr>
          <w:rFonts w:eastAsia="Arial Unicode MS"/>
          <w:sz w:val="24"/>
          <w:szCs w:val="24"/>
        </w:rPr>
        <w:t>Предварительная беседа с гражданами, запись на при</w:t>
      </w:r>
      <w:r>
        <w:rPr>
          <w:rFonts w:eastAsia="Arial Unicode MS"/>
          <w:sz w:val="24"/>
          <w:szCs w:val="24"/>
          <w:lang w:val="ru-RU"/>
        </w:rPr>
        <w:t>ё</w:t>
      </w:r>
      <w:r>
        <w:rPr>
          <w:rFonts w:eastAsia="Arial Unicode MS"/>
          <w:sz w:val="24"/>
          <w:szCs w:val="24"/>
        </w:rPr>
        <w:t>м, организация проведения личного при</w:t>
      </w:r>
      <w:r>
        <w:rPr>
          <w:rFonts w:eastAsia="Arial Unicode MS"/>
          <w:sz w:val="24"/>
          <w:szCs w:val="24"/>
          <w:lang w:val="ru-RU"/>
        </w:rPr>
        <w:t>ё</w:t>
      </w:r>
      <w:r>
        <w:rPr>
          <w:rFonts w:eastAsia="Arial Unicode MS"/>
          <w:sz w:val="24"/>
          <w:szCs w:val="24"/>
        </w:rPr>
        <w:t xml:space="preserve">ма возлагаются на ведущего специалиста. </w:t>
      </w:r>
    </w:p>
    <w:p w14:paraId="20A6BFE5">
      <w:pPr>
        <w:tabs>
          <w:tab w:val="left" w:pos="426"/>
          <w:tab w:val="left" w:pos="1080"/>
          <w:tab w:val="left" w:pos="1620"/>
        </w:tabs>
        <w:ind w:firstLine="720"/>
        <w:jc w:val="both"/>
        <w:rPr>
          <w:rFonts w:eastAsia="Arial Unicode MS"/>
          <w:sz w:val="24"/>
          <w:szCs w:val="24"/>
        </w:rPr>
      </w:pPr>
      <w:r>
        <w:rPr>
          <w:rFonts w:eastAsia="Arial Unicode MS"/>
          <w:sz w:val="24"/>
          <w:szCs w:val="24"/>
        </w:rPr>
        <w:t>При личном при</w:t>
      </w:r>
      <w:r>
        <w:rPr>
          <w:rFonts w:eastAsia="Arial Unicode MS"/>
          <w:sz w:val="24"/>
          <w:szCs w:val="24"/>
          <w:lang w:val="ru-RU"/>
        </w:rPr>
        <w:t>ё</w:t>
      </w:r>
      <w:r>
        <w:rPr>
          <w:rFonts w:eastAsia="Arial Unicode MS"/>
          <w:sz w:val="24"/>
          <w:szCs w:val="24"/>
        </w:rPr>
        <w:t>ме гражданин предъявляет документ, удостоверяющий его личность.</w:t>
      </w:r>
    </w:p>
    <w:p w14:paraId="2DC06FB6">
      <w:pPr>
        <w:tabs>
          <w:tab w:val="left" w:pos="426"/>
          <w:tab w:val="left" w:pos="1080"/>
          <w:tab w:val="left" w:pos="1620"/>
        </w:tabs>
        <w:ind w:firstLine="720"/>
        <w:jc w:val="both"/>
        <w:rPr>
          <w:rFonts w:eastAsia="Arial Unicode MS"/>
          <w:sz w:val="24"/>
          <w:szCs w:val="24"/>
        </w:rPr>
      </w:pPr>
      <w:r>
        <w:rPr>
          <w:rFonts w:eastAsia="Arial Unicode MS"/>
          <w:sz w:val="24"/>
          <w:szCs w:val="24"/>
        </w:rPr>
        <w:t>Письменное обращение, принятое в ходе личного при</w:t>
      </w:r>
      <w:r>
        <w:rPr>
          <w:rFonts w:eastAsia="Arial Unicode MS"/>
          <w:sz w:val="24"/>
          <w:szCs w:val="24"/>
          <w:lang w:val="ru-RU"/>
        </w:rPr>
        <w:t>ё</w:t>
      </w:r>
      <w:r>
        <w:rPr>
          <w:rFonts w:eastAsia="Arial Unicode MS"/>
          <w:sz w:val="24"/>
          <w:szCs w:val="24"/>
        </w:rPr>
        <w:t>ма, подлежит регистрации и рассмотрению в порядке, установленном настоящим регламентом.</w:t>
      </w:r>
    </w:p>
    <w:p w14:paraId="74F933B5">
      <w:pPr>
        <w:tabs>
          <w:tab w:val="left" w:pos="426"/>
        </w:tabs>
        <w:ind w:firstLine="720"/>
        <w:jc w:val="both"/>
        <w:rPr>
          <w:rFonts w:eastAsia="Arial Unicode MS"/>
          <w:bCs/>
          <w:sz w:val="24"/>
          <w:szCs w:val="24"/>
        </w:rPr>
      </w:pPr>
      <w:r>
        <w:rPr>
          <w:rFonts w:eastAsia="Arial Unicode MS"/>
          <w:bCs/>
          <w:sz w:val="24"/>
          <w:szCs w:val="24"/>
        </w:rPr>
        <w:t xml:space="preserve">Жалоба на нарушение порядка предоставления услуги, выразившееся в неправомерных решениях и действиях (бездействии) сотрудников  «МФЦ» рассматривается Администрацией </w:t>
      </w:r>
      <w:r>
        <w:rPr>
          <w:rFonts w:eastAsia="Arial Unicode MS"/>
          <w:sz w:val="24"/>
          <w:szCs w:val="24"/>
        </w:rPr>
        <w:t>К</w:t>
      </w:r>
      <w:r>
        <w:rPr>
          <w:rFonts w:eastAsia="Arial Unicode MS"/>
          <w:sz w:val="24"/>
          <w:szCs w:val="24"/>
          <w:lang w:val="ru-RU"/>
        </w:rPr>
        <w:t>аксинвайского</w:t>
      </w:r>
      <w:r>
        <w:rPr>
          <w:rFonts w:eastAsia="Arial Unicode MS"/>
          <w:bCs/>
          <w:sz w:val="24"/>
          <w:szCs w:val="24"/>
        </w:rPr>
        <w:t xml:space="preserve"> сельского поселения.</w:t>
      </w:r>
    </w:p>
    <w:p w14:paraId="66248F35">
      <w:pPr>
        <w:tabs>
          <w:tab w:val="left" w:pos="426"/>
        </w:tabs>
        <w:jc w:val="center"/>
        <w:rPr>
          <w:rFonts w:eastAsia="Calibri"/>
          <w:b/>
          <w:sz w:val="24"/>
          <w:szCs w:val="24"/>
        </w:rPr>
      </w:pPr>
    </w:p>
    <w:p w14:paraId="10B454D9">
      <w:pPr>
        <w:tabs>
          <w:tab w:val="left" w:pos="426"/>
        </w:tabs>
        <w:ind w:firstLine="567"/>
        <w:jc w:val="center"/>
        <w:rPr>
          <w:rFonts w:eastAsia="Calibri"/>
          <w:b/>
          <w:sz w:val="24"/>
          <w:szCs w:val="24"/>
        </w:rPr>
      </w:pPr>
      <w:r>
        <w:rPr>
          <w:rFonts w:eastAsia="Calibri"/>
          <w:b/>
          <w:sz w:val="24"/>
          <w:szCs w:val="24"/>
        </w:rPr>
        <w:t>5.3. Порядок подачи и рассмотрения жалобы</w:t>
      </w:r>
    </w:p>
    <w:p w14:paraId="272BF37C">
      <w:pPr>
        <w:tabs>
          <w:tab w:val="left" w:pos="426"/>
        </w:tabs>
        <w:ind w:firstLine="567"/>
        <w:jc w:val="center"/>
        <w:rPr>
          <w:rFonts w:eastAsia="Calibri"/>
          <w:b/>
          <w:sz w:val="24"/>
          <w:szCs w:val="24"/>
        </w:rPr>
      </w:pPr>
    </w:p>
    <w:p w14:paraId="71698EEE">
      <w:pPr>
        <w:tabs>
          <w:tab w:val="left" w:pos="426"/>
        </w:tabs>
        <w:ind w:firstLine="567"/>
        <w:jc w:val="both"/>
        <w:rPr>
          <w:rFonts w:eastAsia="Calibri"/>
          <w:sz w:val="24"/>
          <w:szCs w:val="24"/>
        </w:rPr>
      </w:pPr>
      <w:r>
        <w:rPr>
          <w:rFonts w:eastAsia="Calibri"/>
          <w:sz w:val="24"/>
          <w:szCs w:val="24"/>
        </w:rPr>
        <w:t>Жалоба пода</w:t>
      </w:r>
      <w:r>
        <w:rPr>
          <w:rFonts w:eastAsia="Calibri"/>
          <w:sz w:val="24"/>
          <w:szCs w:val="24"/>
          <w:lang w:val="ru-RU"/>
        </w:rPr>
        <w:t>ё</w:t>
      </w:r>
      <w:r>
        <w:rPr>
          <w:rFonts w:eastAsia="Calibri"/>
          <w:sz w:val="24"/>
          <w:szCs w:val="24"/>
        </w:rPr>
        <w:t>тся в письменной форме на бумажном носителе:</w:t>
      </w:r>
    </w:p>
    <w:p w14:paraId="7B49B550">
      <w:pPr>
        <w:tabs>
          <w:tab w:val="left" w:pos="426"/>
        </w:tabs>
        <w:ind w:firstLine="709"/>
        <w:jc w:val="both"/>
        <w:rPr>
          <w:rFonts w:eastAsia="Calibri"/>
          <w:sz w:val="24"/>
          <w:szCs w:val="24"/>
        </w:rPr>
      </w:pPr>
      <w:r>
        <w:rPr>
          <w:rFonts w:eastAsia="Calibri"/>
          <w:sz w:val="24"/>
          <w:szCs w:val="24"/>
        </w:rPr>
        <w:t xml:space="preserve">непосредственно в Администрацию </w:t>
      </w:r>
      <w:r>
        <w:rPr>
          <w:rFonts w:eastAsia="Arial Unicode MS"/>
          <w:sz w:val="24"/>
          <w:szCs w:val="24"/>
        </w:rPr>
        <w:t>К</w:t>
      </w:r>
      <w:r>
        <w:rPr>
          <w:rFonts w:eastAsia="Arial Unicode MS"/>
          <w:sz w:val="24"/>
          <w:szCs w:val="24"/>
          <w:lang w:val="ru-RU"/>
        </w:rPr>
        <w:t>аксинвайского</w:t>
      </w:r>
      <w:r>
        <w:rPr>
          <w:rFonts w:eastAsia="Calibri"/>
          <w:sz w:val="24"/>
          <w:szCs w:val="24"/>
        </w:rPr>
        <w:t xml:space="preserve"> сельского поселения, </w:t>
      </w:r>
      <w:r>
        <w:rPr>
          <w:rFonts w:eastAsia="Arial Unicode MS"/>
          <w:sz w:val="24"/>
          <w:szCs w:val="24"/>
        </w:rPr>
        <w:t xml:space="preserve">орган исполнительной власти </w:t>
      </w:r>
      <w:r>
        <w:rPr>
          <w:rFonts w:eastAsia="Calibri"/>
          <w:sz w:val="24"/>
          <w:szCs w:val="24"/>
        </w:rPr>
        <w:t>или в отдел по работе с обращениями граждан Правительства Ростовской области;</w:t>
      </w:r>
    </w:p>
    <w:p w14:paraId="561690C7">
      <w:pPr>
        <w:tabs>
          <w:tab w:val="left" w:pos="426"/>
        </w:tabs>
        <w:ind w:firstLine="709"/>
        <w:jc w:val="both"/>
        <w:rPr>
          <w:rFonts w:eastAsia="Calibri"/>
          <w:sz w:val="24"/>
          <w:szCs w:val="24"/>
        </w:rPr>
      </w:pPr>
      <w:r>
        <w:rPr>
          <w:rFonts w:eastAsia="Calibri"/>
          <w:sz w:val="24"/>
          <w:szCs w:val="24"/>
        </w:rPr>
        <w:t xml:space="preserve">почтовым отправлением по адресу (месту нахождения) Администрации </w:t>
      </w:r>
      <w:r>
        <w:rPr>
          <w:rFonts w:eastAsia="Arial Unicode MS"/>
          <w:sz w:val="24"/>
          <w:szCs w:val="24"/>
        </w:rPr>
        <w:t>К</w:t>
      </w:r>
      <w:r>
        <w:rPr>
          <w:rFonts w:eastAsia="Arial Unicode MS"/>
          <w:sz w:val="24"/>
          <w:szCs w:val="24"/>
          <w:lang w:val="ru-RU"/>
        </w:rPr>
        <w:t>аксинвайского</w:t>
      </w:r>
      <w:r>
        <w:rPr>
          <w:rFonts w:hint="default" w:eastAsia="Arial Unicode MS"/>
          <w:sz w:val="24"/>
          <w:szCs w:val="24"/>
          <w:lang w:val="ru-RU"/>
        </w:rPr>
        <w:t xml:space="preserve"> </w:t>
      </w:r>
      <w:r>
        <w:rPr>
          <w:rFonts w:eastAsia="Calibri"/>
          <w:sz w:val="24"/>
          <w:szCs w:val="24"/>
        </w:rPr>
        <w:t>сельского поселения;</w:t>
      </w:r>
    </w:p>
    <w:p w14:paraId="28D20BA3">
      <w:pPr>
        <w:tabs>
          <w:tab w:val="left" w:pos="426"/>
        </w:tabs>
        <w:ind w:firstLine="709"/>
        <w:jc w:val="both"/>
        <w:rPr>
          <w:rFonts w:hint="default" w:eastAsia="Calibri"/>
          <w:sz w:val="24"/>
          <w:szCs w:val="24"/>
          <w:lang w:val="ru-RU"/>
        </w:rPr>
      </w:pPr>
      <w:r>
        <w:rPr>
          <w:rFonts w:eastAsia="Calibri"/>
          <w:sz w:val="24"/>
          <w:szCs w:val="24"/>
        </w:rPr>
        <w:t>в ходе личного при</w:t>
      </w:r>
      <w:r>
        <w:rPr>
          <w:rFonts w:eastAsia="Calibri"/>
          <w:sz w:val="24"/>
          <w:szCs w:val="24"/>
          <w:lang w:val="ru-RU"/>
        </w:rPr>
        <w:t>ё</w:t>
      </w:r>
      <w:r>
        <w:rPr>
          <w:rFonts w:eastAsia="Calibri"/>
          <w:sz w:val="24"/>
          <w:szCs w:val="24"/>
        </w:rPr>
        <w:t>ма главой</w:t>
      </w:r>
      <w:r>
        <w:rPr>
          <w:rFonts w:hint="default" w:eastAsia="Calibri"/>
          <w:sz w:val="24"/>
          <w:szCs w:val="24"/>
          <w:lang w:val="ru-RU"/>
        </w:rPr>
        <w:t>.</w:t>
      </w:r>
    </w:p>
    <w:p w14:paraId="60E350F7">
      <w:pPr>
        <w:tabs>
          <w:tab w:val="left" w:pos="426"/>
        </w:tabs>
        <w:ind w:firstLine="709"/>
        <w:jc w:val="both"/>
        <w:rPr>
          <w:rFonts w:eastAsia="Calibri"/>
          <w:sz w:val="24"/>
          <w:szCs w:val="24"/>
        </w:rPr>
      </w:pPr>
      <w:r>
        <w:rPr>
          <w:rFonts w:eastAsia="Calibri"/>
          <w:sz w:val="24"/>
          <w:szCs w:val="24"/>
        </w:rPr>
        <w:t xml:space="preserve"> В случае подачи жалобы при личном при</w:t>
      </w:r>
      <w:r>
        <w:rPr>
          <w:rFonts w:eastAsia="Calibri"/>
          <w:sz w:val="24"/>
          <w:szCs w:val="24"/>
          <w:lang w:val="ru-RU"/>
        </w:rPr>
        <w:t>ё</w:t>
      </w:r>
      <w:r>
        <w:rPr>
          <w:rFonts w:eastAsia="Calibri"/>
          <w:sz w:val="24"/>
          <w:szCs w:val="24"/>
        </w:rPr>
        <w:t>ме заявитель представляет документ, удостоверяющий его личность в соответствии с законодательством Российской Федерации.</w:t>
      </w:r>
    </w:p>
    <w:p w14:paraId="513E1392">
      <w:pPr>
        <w:tabs>
          <w:tab w:val="left" w:pos="426"/>
        </w:tabs>
        <w:ind w:firstLine="720"/>
        <w:jc w:val="both"/>
        <w:rPr>
          <w:rFonts w:eastAsia="Calibri"/>
          <w:sz w:val="24"/>
          <w:szCs w:val="24"/>
        </w:rPr>
      </w:pPr>
      <w:r>
        <w:rPr>
          <w:rFonts w:eastAsia="Calibri"/>
          <w:sz w:val="24"/>
          <w:szCs w:val="24"/>
        </w:rPr>
        <w:t>Подача жалоб осуществляется бесплатно.</w:t>
      </w:r>
    </w:p>
    <w:p w14:paraId="16B07DD9">
      <w:pPr>
        <w:tabs>
          <w:tab w:val="left" w:pos="426"/>
        </w:tabs>
        <w:ind w:firstLine="720"/>
        <w:jc w:val="both"/>
        <w:rPr>
          <w:rFonts w:eastAsia="Calibri"/>
          <w:sz w:val="24"/>
          <w:szCs w:val="24"/>
        </w:rPr>
      </w:pPr>
      <w:r>
        <w:rPr>
          <w:rFonts w:eastAsia="Calibri"/>
          <w:sz w:val="24"/>
          <w:szCs w:val="24"/>
        </w:rPr>
        <w:t>Жалоба оформляется в произвольной форме с уч</w:t>
      </w:r>
      <w:r>
        <w:rPr>
          <w:rFonts w:eastAsia="Calibri"/>
          <w:sz w:val="24"/>
          <w:szCs w:val="24"/>
          <w:lang w:val="ru-RU"/>
        </w:rPr>
        <w:t>ё</w:t>
      </w:r>
      <w:r>
        <w:rPr>
          <w:rFonts w:eastAsia="Calibri"/>
          <w:sz w:val="24"/>
          <w:szCs w:val="24"/>
        </w:rPr>
        <w:t>том требований, предусмотренных законодательством Российской Федерации.</w:t>
      </w:r>
    </w:p>
    <w:p w14:paraId="7282B220">
      <w:pPr>
        <w:tabs>
          <w:tab w:val="left" w:pos="426"/>
        </w:tabs>
        <w:ind w:firstLine="720"/>
        <w:jc w:val="both"/>
        <w:rPr>
          <w:rFonts w:eastAsia="Calibri"/>
          <w:sz w:val="24"/>
          <w:szCs w:val="24"/>
        </w:rPr>
      </w:pPr>
      <w:r>
        <w:rPr>
          <w:rFonts w:eastAsia="Calibri"/>
          <w:sz w:val="24"/>
          <w:szCs w:val="24"/>
        </w:rPr>
        <w:t>Заявитель в своей письменной жалобе в обязательном порядке указывает:</w:t>
      </w:r>
    </w:p>
    <w:p w14:paraId="7A1DE0B7">
      <w:pPr>
        <w:tabs>
          <w:tab w:val="left" w:pos="426"/>
        </w:tabs>
        <w:ind w:firstLine="709"/>
        <w:jc w:val="both"/>
        <w:rPr>
          <w:rFonts w:eastAsia="Calibri"/>
          <w:sz w:val="24"/>
          <w:szCs w:val="24"/>
        </w:rPr>
      </w:pPr>
      <w:r>
        <w:rPr>
          <w:rFonts w:eastAsia="Calibri"/>
          <w:sz w:val="24"/>
          <w:szCs w:val="24"/>
        </w:rPr>
        <w:t>наименование Органа или фамилию, имя, отчество сотрудника Органа, чьи решения и действия (бездействие) обжалуются;</w:t>
      </w:r>
    </w:p>
    <w:p w14:paraId="27A5B976">
      <w:pPr>
        <w:tabs>
          <w:tab w:val="left" w:pos="426"/>
        </w:tabs>
        <w:ind w:firstLine="709"/>
        <w:jc w:val="both"/>
        <w:rPr>
          <w:rFonts w:eastAsia="Calibri"/>
          <w:sz w:val="24"/>
          <w:szCs w:val="24"/>
        </w:rPr>
      </w:pPr>
      <w:r>
        <w:rPr>
          <w:rFonts w:eastAsia="Calibri"/>
          <w:sz w:val="24"/>
          <w:szCs w:val="24"/>
        </w:rPr>
        <w:t>фамилию, имя, отчество (последнее – при наличии);</w:t>
      </w:r>
    </w:p>
    <w:p w14:paraId="21B66AF5">
      <w:pPr>
        <w:tabs>
          <w:tab w:val="left" w:pos="426"/>
        </w:tabs>
        <w:ind w:firstLine="709"/>
        <w:jc w:val="both"/>
        <w:rPr>
          <w:rFonts w:eastAsia="Calibri"/>
          <w:sz w:val="24"/>
          <w:szCs w:val="24"/>
        </w:rPr>
      </w:pPr>
      <w:r>
        <w:rPr>
          <w:rFonts w:eastAsia="Calibri"/>
          <w:sz w:val="24"/>
          <w:szCs w:val="24"/>
        </w:rPr>
        <w:t>сведения о месте жительства заявителя;</w:t>
      </w:r>
    </w:p>
    <w:p w14:paraId="1C32D458">
      <w:pPr>
        <w:tabs>
          <w:tab w:val="left" w:pos="426"/>
        </w:tabs>
        <w:ind w:firstLine="709"/>
        <w:jc w:val="both"/>
        <w:rPr>
          <w:rFonts w:eastAsia="Calibri"/>
          <w:sz w:val="24"/>
          <w:szCs w:val="24"/>
        </w:rPr>
      </w:pPr>
      <w:r>
        <w:rPr>
          <w:rFonts w:eastAsia="Calibri"/>
          <w:sz w:val="24"/>
          <w:szCs w:val="24"/>
        </w:rPr>
        <w:t>номер контактного телефона, адрес (адреса) электронной почты (при наличии);</w:t>
      </w:r>
    </w:p>
    <w:p w14:paraId="2E25EABF">
      <w:pPr>
        <w:tabs>
          <w:tab w:val="left" w:pos="426"/>
        </w:tabs>
        <w:ind w:firstLine="709"/>
        <w:jc w:val="both"/>
        <w:rPr>
          <w:rFonts w:eastAsia="Calibri"/>
          <w:sz w:val="24"/>
          <w:szCs w:val="24"/>
        </w:rPr>
      </w:pPr>
      <w:r>
        <w:rPr>
          <w:rFonts w:eastAsia="Calibri"/>
          <w:sz w:val="24"/>
          <w:szCs w:val="24"/>
        </w:rPr>
        <w:t xml:space="preserve">почтовый адрес, по которому должен быть направлен ответ; </w:t>
      </w:r>
    </w:p>
    <w:p w14:paraId="0967561D">
      <w:pPr>
        <w:tabs>
          <w:tab w:val="left" w:pos="426"/>
        </w:tabs>
        <w:ind w:firstLine="709"/>
        <w:jc w:val="both"/>
        <w:rPr>
          <w:rFonts w:eastAsia="Calibri"/>
          <w:sz w:val="24"/>
          <w:szCs w:val="24"/>
        </w:rPr>
      </w:pPr>
      <w:r>
        <w:rPr>
          <w:rFonts w:eastAsia="Calibri"/>
          <w:sz w:val="24"/>
          <w:szCs w:val="24"/>
        </w:rPr>
        <w:t>сведения об обжалуемых решениях и действиях (бездействии);</w:t>
      </w:r>
    </w:p>
    <w:p w14:paraId="34C89CD6">
      <w:pPr>
        <w:tabs>
          <w:tab w:val="left" w:pos="426"/>
        </w:tabs>
        <w:ind w:firstLine="709"/>
        <w:jc w:val="both"/>
        <w:rPr>
          <w:rFonts w:eastAsia="Calibri"/>
          <w:sz w:val="24"/>
          <w:szCs w:val="24"/>
        </w:rPr>
      </w:pPr>
      <w:r>
        <w:rPr>
          <w:rFonts w:eastAsia="Calibri"/>
          <w:sz w:val="24"/>
          <w:szCs w:val="24"/>
        </w:rPr>
        <w:t>доводы, на основании которых заявитель не согласен с обжалуемым решением и действием (бездействием);</w:t>
      </w:r>
    </w:p>
    <w:p w14:paraId="4FF7D57D">
      <w:pPr>
        <w:tabs>
          <w:tab w:val="left" w:pos="426"/>
        </w:tabs>
        <w:ind w:firstLine="709"/>
        <w:jc w:val="both"/>
        <w:rPr>
          <w:rFonts w:eastAsia="Calibri"/>
          <w:sz w:val="24"/>
          <w:szCs w:val="24"/>
        </w:rPr>
      </w:pPr>
      <w:r>
        <w:rPr>
          <w:rFonts w:eastAsia="Calibri"/>
          <w:sz w:val="24"/>
          <w:szCs w:val="24"/>
        </w:rPr>
        <w:t>личную подпись и дату.</w:t>
      </w:r>
    </w:p>
    <w:p w14:paraId="1D64761D">
      <w:pPr>
        <w:tabs>
          <w:tab w:val="left" w:pos="426"/>
        </w:tabs>
        <w:ind w:firstLine="720"/>
        <w:jc w:val="both"/>
        <w:rPr>
          <w:rFonts w:eastAsia="Calibri"/>
          <w:sz w:val="24"/>
          <w:szCs w:val="24"/>
        </w:rPr>
      </w:pPr>
      <w:r>
        <w:rPr>
          <w:rFonts w:eastAsia="Calibri"/>
          <w:sz w:val="24"/>
          <w:szCs w:val="24"/>
        </w:rPr>
        <w:t>В случае необходимости в подтверждение своих доводов заявитель прилагает к письменной жалобе документы и материалы либо их копии.</w:t>
      </w:r>
    </w:p>
    <w:p w14:paraId="5AB61C37">
      <w:pPr>
        <w:tabs>
          <w:tab w:val="left" w:pos="426"/>
        </w:tabs>
        <w:ind w:firstLine="720"/>
        <w:jc w:val="both"/>
        <w:rPr>
          <w:rFonts w:eastAsia="Arial Unicode MS"/>
          <w:sz w:val="24"/>
          <w:szCs w:val="24"/>
        </w:rPr>
      </w:pPr>
      <w:r>
        <w:rPr>
          <w:rFonts w:eastAsia="Arial Unicode MS"/>
          <w:sz w:val="24"/>
          <w:szCs w:val="24"/>
        </w:rPr>
        <w:t>В случае, если жалоба пода</w:t>
      </w:r>
      <w:r>
        <w:rPr>
          <w:rFonts w:eastAsia="Arial Unicode MS"/>
          <w:sz w:val="24"/>
          <w:szCs w:val="24"/>
          <w:lang w:val="ru-RU"/>
        </w:rPr>
        <w:t>ё</w:t>
      </w:r>
      <w:r>
        <w:rPr>
          <w:rFonts w:eastAsia="Arial Unicode MS"/>
          <w:sz w:val="24"/>
          <w:szCs w:val="24"/>
        </w:rPr>
        <w:t>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02F49322">
      <w:pPr>
        <w:tabs>
          <w:tab w:val="left" w:pos="426"/>
        </w:tabs>
        <w:ind w:firstLine="720"/>
        <w:jc w:val="both"/>
        <w:rPr>
          <w:rFonts w:eastAsia="Arial Unicode MS"/>
          <w:sz w:val="24"/>
          <w:szCs w:val="24"/>
        </w:rPr>
      </w:pPr>
      <w:r>
        <w:rPr>
          <w:rFonts w:eastAsia="Arial Unicode MS"/>
          <w:sz w:val="24"/>
          <w:szCs w:val="24"/>
        </w:rPr>
        <w:t xml:space="preserve">Оформленная в соответствии с </w:t>
      </w:r>
      <w:r>
        <w:fldChar w:fldCharType="begin"/>
      </w:r>
      <w:r>
        <w:instrText xml:space="preserve"> HYPERLINK "consultantplus://offline/ref=30F970643D4E00D48E747037AEE61CFC975D34A095F09464ADF5F1E848FF4DF990F17EA9EB1E09B708rEH" </w:instrText>
      </w:r>
      <w:r>
        <w:fldChar w:fldCharType="separate"/>
      </w:r>
      <w:r>
        <w:rPr>
          <w:rStyle w:val="4"/>
          <w:rFonts w:eastAsia="Arial Unicode MS"/>
          <w:color w:val="auto"/>
          <w:sz w:val="24"/>
          <w:szCs w:val="24"/>
          <w:u w:val="none"/>
        </w:rPr>
        <w:t>законодательством</w:t>
      </w:r>
      <w:r>
        <w:rPr>
          <w:rStyle w:val="4"/>
          <w:rFonts w:eastAsia="Arial Unicode MS"/>
          <w:color w:val="auto"/>
          <w:sz w:val="24"/>
          <w:szCs w:val="24"/>
          <w:u w:val="none"/>
        </w:rPr>
        <w:fldChar w:fldCharType="end"/>
      </w:r>
      <w:r>
        <w:rPr>
          <w:rFonts w:eastAsia="Arial Unicode MS"/>
          <w:sz w:val="24"/>
          <w:szCs w:val="24"/>
        </w:rPr>
        <w:t xml:space="preserve"> Российской Федерации доверенность (для физических лиц).</w:t>
      </w:r>
    </w:p>
    <w:p w14:paraId="4ECEE2A0">
      <w:pPr>
        <w:tabs>
          <w:tab w:val="left" w:pos="426"/>
        </w:tabs>
        <w:ind w:firstLine="720"/>
        <w:jc w:val="both"/>
        <w:rPr>
          <w:rFonts w:eastAsia="Arial Unicode MS"/>
          <w:sz w:val="24"/>
          <w:szCs w:val="24"/>
        </w:rPr>
      </w:pPr>
      <w:r>
        <w:rPr>
          <w:rFonts w:eastAsia="Arial Unicode M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43C3C154">
      <w:pPr>
        <w:tabs>
          <w:tab w:val="left" w:pos="426"/>
        </w:tabs>
        <w:ind w:firstLine="720"/>
        <w:jc w:val="both"/>
        <w:rPr>
          <w:rFonts w:eastAsia="Arial Unicode MS"/>
          <w:sz w:val="24"/>
          <w:szCs w:val="24"/>
        </w:rPr>
      </w:pPr>
      <w:r>
        <w:rPr>
          <w:rFonts w:eastAsia="Arial Unicode M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5412410E">
      <w:pPr>
        <w:tabs>
          <w:tab w:val="left" w:pos="426"/>
        </w:tabs>
        <w:ind w:firstLine="720"/>
        <w:jc w:val="both"/>
        <w:rPr>
          <w:rFonts w:eastAsia="Calibri"/>
          <w:sz w:val="24"/>
          <w:szCs w:val="24"/>
        </w:rPr>
      </w:pPr>
      <w:r>
        <w:rPr>
          <w:rFonts w:eastAsia="Calibri"/>
          <w:sz w:val="24"/>
          <w:szCs w:val="24"/>
        </w:rPr>
        <w:t>В электронном виде жалоба может быть подана заявителем посредством:</w:t>
      </w:r>
    </w:p>
    <w:p w14:paraId="359035D8">
      <w:pPr>
        <w:tabs>
          <w:tab w:val="left" w:pos="426"/>
        </w:tabs>
        <w:ind w:firstLine="709"/>
        <w:jc w:val="both"/>
        <w:rPr>
          <w:rFonts w:eastAsia="Calibri"/>
          <w:sz w:val="24"/>
          <w:szCs w:val="24"/>
        </w:rPr>
      </w:pPr>
      <w:r>
        <w:rPr>
          <w:rFonts w:eastAsia="Calibri"/>
          <w:sz w:val="24"/>
          <w:szCs w:val="24"/>
        </w:rPr>
        <w:t>единого портала;</w:t>
      </w:r>
    </w:p>
    <w:p w14:paraId="207F9F3A">
      <w:pPr>
        <w:tabs>
          <w:tab w:val="left" w:pos="426"/>
        </w:tabs>
        <w:ind w:firstLine="709"/>
        <w:jc w:val="both"/>
        <w:rPr>
          <w:rFonts w:eastAsia="Calibri"/>
          <w:sz w:val="24"/>
          <w:szCs w:val="24"/>
        </w:rPr>
      </w:pPr>
      <w:r>
        <w:rPr>
          <w:rFonts w:eastAsia="Calibri"/>
          <w:sz w:val="24"/>
          <w:szCs w:val="24"/>
        </w:rPr>
        <w:t xml:space="preserve">электронной почты </w:t>
      </w:r>
      <w:r>
        <w:rPr>
          <w:rFonts w:eastAsia="Arial Unicode MS"/>
          <w:sz w:val="24"/>
          <w:szCs w:val="24"/>
        </w:rPr>
        <w:t>Органа, органа исполнительной власти,</w:t>
      </w:r>
      <w:r>
        <w:rPr>
          <w:rFonts w:eastAsia="Calibri"/>
          <w:sz w:val="24"/>
          <w:szCs w:val="24"/>
        </w:rPr>
        <w:t xml:space="preserve"> отдела по работе с обращениями граждан Правительства Ростовской области</w:t>
      </w:r>
      <w:r>
        <w:rPr>
          <w:rFonts w:eastAsia="Arial Unicode MS"/>
          <w:sz w:val="24"/>
          <w:szCs w:val="24"/>
        </w:rPr>
        <w:t xml:space="preserve"> (в отсканированной форме в форматах TIFF, PDF, JPEG). </w:t>
      </w:r>
      <w:r>
        <w:rPr>
          <w:rFonts w:eastAsia="Calibri"/>
          <w:sz w:val="24"/>
          <w:szCs w:val="24"/>
        </w:rPr>
        <w:t xml:space="preserve"> </w:t>
      </w:r>
    </w:p>
    <w:p w14:paraId="2F75E379">
      <w:pPr>
        <w:tabs>
          <w:tab w:val="left" w:pos="426"/>
        </w:tabs>
        <w:ind w:firstLine="720"/>
        <w:jc w:val="both"/>
        <w:rPr>
          <w:rFonts w:eastAsia="Calibri"/>
          <w:sz w:val="24"/>
          <w:szCs w:val="24"/>
        </w:rPr>
      </w:pPr>
      <w:r>
        <w:rPr>
          <w:rFonts w:eastAsia="Calibri"/>
          <w:sz w:val="24"/>
          <w:szCs w:val="24"/>
        </w:rPr>
        <w:t>При этом гражданин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письменном виде.</w:t>
      </w:r>
    </w:p>
    <w:p w14:paraId="2E85EAB7">
      <w:pPr>
        <w:tabs>
          <w:tab w:val="left" w:pos="426"/>
        </w:tabs>
        <w:ind w:firstLine="720"/>
        <w:jc w:val="both"/>
        <w:rPr>
          <w:rFonts w:eastAsia="Calibri"/>
          <w:sz w:val="24"/>
          <w:szCs w:val="24"/>
        </w:rPr>
      </w:pPr>
      <w:r>
        <w:rPr>
          <w:rFonts w:eastAsia="Calibri"/>
          <w:sz w:val="24"/>
          <w:szCs w:val="24"/>
        </w:rPr>
        <w:t>В случае, если жалоба пода</w:t>
      </w:r>
      <w:r>
        <w:rPr>
          <w:rFonts w:eastAsia="Calibri"/>
          <w:sz w:val="24"/>
          <w:szCs w:val="24"/>
          <w:lang w:val="ru-RU"/>
        </w:rPr>
        <w:t>ё</w:t>
      </w:r>
      <w:r>
        <w:rPr>
          <w:rFonts w:eastAsia="Calibri"/>
          <w:sz w:val="24"/>
          <w:szCs w:val="24"/>
        </w:rPr>
        <w:t>тся в электронном виде через представителя заявителя документ, подтверждающий полномочия на осуществление действий от имени заявителя,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00F5E96C">
      <w:pPr>
        <w:tabs>
          <w:tab w:val="left" w:pos="426"/>
        </w:tabs>
        <w:ind w:firstLine="720"/>
        <w:jc w:val="both"/>
        <w:rPr>
          <w:rFonts w:eastAsia="Arial Unicode MS"/>
          <w:sz w:val="24"/>
          <w:szCs w:val="24"/>
        </w:rPr>
      </w:pPr>
      <w:r>
        <w:rPr>
          <w:rFonts w:eastAsia="Arial Unicode MS"/>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предоставляющий услугу не позднее следующего рабочего дня со дня поступления жалобы.</w:t>
      </w:r>
    </w:p>
    <w:p w14:paraId="00B33C58">
      <w:pPr>
        <w:tabs>
          <w:tab w:val="left" w:pos="426"/>
        </w:tabs>
        <w:ind w:firstLine="720"/>
        <w:jc w:val="both"/>
        <w:rPr>
          <w:rFonts w:eastAsia="Arial Unicode MS"/>
          <w:sz w:val="24"/>
          <w:szCs w:val="24"/>
        </w:rPr>
      </w:pPr>
      <w:r>
        <w:rPr>
          <w:rFonts w:eastAsia="Arial Unicode MS"/>
          <w:sz w:val="24"/>
          <w:szCs w:val="24"/>
        </w:rPr>
        <w:t>При этом срок рассмотрения жалобы исчисляется со дня регистрации жалобы в уполномоченном на ее рассмотрение Органа.</w:t>
      </w:r>
    </w:p>
    <w:p w14:paraId="0E968CDC">
      <w:pPr>
        <w:tabs>
          <w:tab w:val="left" w:pos="426"/>
        </w:tabs>
        <w:ind w:firstLine="720"/>
        <w:jc w:val="both"/>
        <w:rPr>
          <w:rFonts w:eastAsia="Calibri"/>
          <w:sz w:val="24"/>
          <w:szCs w:val="24"/>
        </w:rPr>
      </w:pPr>
      <w:r>
        <w:rPr>
          <w:rFonts w:eastAsia="Calibri"/>
          <w:sz w:val="24"/>
          <w:szCs w:val="24"/>
        </w:rPr>
        <w:t>С информацией о порядке подачи и рассмотрения жалобы на решения и действия (бездействие) сотрудников Органа</w:t>
      </w:r>
      <w:r>
        <w:rPr>
          <w:rFonts w:eastAsia="Arial Unicode MS"/>
          <w:sz w:val="24"/>
          <w:szCs w:val="24"/>
        </w:rPr>
        <w:t xml:space="preserve"> </w:t>
      </w:r>
      <w:r>
        <w:rPr>
          <w:rFonts w:eastAsia="Calibri"/>
          <w:sz w:val="24"/>
          <w:szCs w:val="24"/>
        </w:rPr>
        <w:t>можно ознакомиться на стендах, расположенных в местах ожидания граждан, на официальном сайте Органа, на Едином портале или получить консультацию в Органе, в том числе при личном при</w:t>
      </w:r>
      <w:r>
        <w:rPr>
          <w:rFonts w:eastAsia="Calibri"/>
          <w:sz w:val="24"/>
          <w:szCs w:val="24"/>
          <w:lang w:val="ru-RU"/>
        </w:rPr>
        <w:t>ё</w:t>
      </w:r>
      <w:r>
        <w:rPr>
          <w:rFonts w:eastAsia="Calibri"/>
          <w:sz w:val="24"/>
          <w:szCs w:val="24"/>
        </w:rPr>
        <w:t>ме, по телефону, электронной почте.</w:t>
      </w:r>
    </w:p>
    <w:p w14:paraId="612B98E7">
      <w:pPr>
        <w:tabs>
          <w:tab w:val="left" w:pos="426"/>
        </w:tabs>
        <w:ind w:firstLine="720"/>
        <w:jc w:val="both"/>
        <w:rPr>
          <w:rFonts w:eastAsia="Arial Unicode MS"/>
          <w:sz w:val="24"/>
          <w:szCs w:val="24"/>
        </w:rPr>
      </w:pPr>
      <w:r>
        <w:rPr>
          <w:rFonts w:eastAsia="Arial Unicode MS"/>
          <w:sz w:val="24"/>
          <w:szCs w:val="24"/>
        </w:rPr>
        <w:t xml:space="preserve">Жалоба может быть подана заявителем через  «МФЦ». При поступлении жалобы  «МФЦ» обеспечивает ее передачу в Орган </w:t>
      </w:r>
      <w:r>
        <w:rPr>
          <w:rFonts w:eastAsia="Calibri"/>
          <w:sz w:val="24"/>
          <w:szCs w:val="24"/>
        </w:rPr>
        <w:t xml:space="preserve"> </w:t>
      </w:r>
      <w:r>
        <w:rPr>
          <w:rFonts w:eastAsia="Arial Unicode MS"/>
          <w:sz w:val="24"/>
          <w:szCs w:val="24"/>
        </w:rPr>
        <w:t xml:space="preserve"> в соответствии с соглашением о взаимодействии между Органом и  «МФЦ».</w:t>
      </w:r>
    </w:p>
    <w:p w14:paraId="161DF3FD">
      <w:pPr>
        <w:tabs>
          <w:tab w:val="left" w:pos="426"/>
        </w:tabs>
        <w:ind w:firstLine="720"/>
        <w:jc w:val="both"/>
        <w:rPr>
          <w:rFonts w:eastAsia="Arial Unicode MS"/>
          <w:sz w:val="24"/>
          <w:szCs w:val="24"/>
        </w:rPr>
      </w:pPr>
      <w:r>
        <w:rPr>
          <w:rFonts w:eastAsia="Arial Unicode MS"/>
          <w:sz w:val="24"/>
          <w:szCs w:val="24"/>
        </w:rPr>
        <w:t xml:space="preserve">Жалоба, поступившая в письменной форме на бумажном носителе в Орган, подлежит регистрации в журнале учета жалоб на решения и действия (бездействие) сотрудников Органа, в орган исполнительной власти, </w:t>
      </w:r>
      <w:r>
        <w:rPr>
          <w:rFonts w:eastAsia="Calibri"/>
          <w:sz w:val="24"/>
          <w:szCs w:val="24"/>
        </w:rPr>
        <w:t xml:space="preserve">курирующий </w:t>
      </w:r>
      <w:r>
        <w:rPr>
          <w:rFonts w:eastAsia="Arial Unicode MS"/>
          <w:sz w:val="24"/>
          <w:szCs w:val="24"/>
        </w:rPr>
        <w:t xml:space="preserve">вопросы строительного комплекса, архитектуры и градостроительства или   Губернатору Ростовской области – в журнале учета жалоб на решения и действия (бездействие) отдела по работе с обращениями граждан, в течение 1 (одного) рабочего дня с момента поступления жалобы с присвоением ей регистрационного номера. </w:t>
      </w:r>
    </w:p>
    <w:p w14:paraId="42671C54">
      <w:pPr>
        <w:tabs>
          <w:tab w:val="left" w:pos="426"/>
        </w:tabs>
        <w:ind w:firstLine="720"/>
        <w:jc w:val="both"/>
        <w:rPr>
          <w:rFonts w:eastAsia="Arial Unicode MS"/>
          <w:sz w:val="24"/>
          <w:szCs w:val="24"/>
        </w:rPr>
      </w:pPr>
      <w:r>
        <w:rPr>
          <w:rFonts w:eastAsia="Arial Unicode MS"/>
          <w:sz w:val="24"/>
          <w:szCs w:val="24"/>
        </w:rPr>
        <w:t>В случае поступления жалобы в день, предшествующий праздничным или выходным дням, ее регистрация может производиться в рабочий день, следующий за праздничными или выходными днями.</w:t>
      </w:r>
    </w:p>
    <w:p w14:paraId="6712815E">
      <w:pPr>
        <w:tabs>
          <w:tab w:val="left" w:pos="426"/>
        </w:tabs>
        <w:ind w:firstLine="720"/>
        <w:jc w:val="both"/>
        <w:rPr>
          <w:rFonts w:eastAsia="Arial Unicode MS"/>
          <w:sz w:val="24"/>
          <w:szCs w:val="24"/>
        </w:rPr>
      </w:pPr>
      <w:r>
        <w:rPr>
          <w:rFonts w:eastAsia="Calibri"/>
          <w:sz w:val="24"/>
          <w:szCs w:val="24"/>
        </w:rPr>
        <w:t>Жалоба, поступившая в письменной форме на бумажном носителе в  «</w:t>
      </w:r>
      <w:r>
        <w:rPr>
          <w:rFonts w:eastAsia="Arial Unicode MS"/>
          <w:sz w:val="24"/>
          <w:szCs w:val="24"/>
        </w:rPr>
        <w:t>МФЦ», подлежит передаче в Администрацию не позднее следующего рабочего дня со дня поступления жалобы. При этом срок рассмотрения жалобы исчисляется со дня регистрации жалобы в  «МФЦ».</w:t>
      </w:r>
    </w:p>
    <w:p w14:paraId="4BCE5C70">
      <w:pPr>
        <w:tabs>
          <w:tab w:val="left" w:pos="426"/>
        </w:tabs>
        <w:ind w:firstLine="720"/>
        <w:jc w:val="both"/>
        <w:rPr>
          <w:rFonts w:eastAsia="Calibri"/>
          <w:sz w:val="24"/>
          <w:szCs w:val="24"/>
        </w:rPr>
      </w:pPr>
      <w:r>
        <w:rPr>
          <w:rFonts w:eastAsia="Calibri"/>
          <w:sz w:val="24"/>
          <w:szCs w:val="24"/>
        </w:rPr>
        <w:t xml:space="preserve">Жалоба, поступившая в письменной форме на бумажном носителе в </w:t>
      </w:r>
      <w:r>
        <w:rPr>
          <w:rFonts w:eastAsia="Arial Unicode MS"/>
          <w:sz w:val="24"/>
          <w:szCs w:val="24"/>
        </w:rPr>
        <w:t xml:space="preserve">орган исполнительной власти, </w:t>
      </w:r>
      <w:r>
        <w:rPr>
          <w:rFonts w:eastAsia="Calibri"/>
          <w:sz w:val="24"/>
          <w:szCs w:val="24"/>
        </w:rPr>
        <w:t xml:space="preserve">курирующий </w:t>
      </w:r>
      <w:r>
        <w:rPr>
          <w:rFonts w:eastAsia="Arial Unicode MS"/>
          <w:sz w:val="24"/>
          <w:szCs w:val="24"/>
        </w:rPr>
        <w:t xml:space="preserve">вопросы строительного комплекса, архитектуры и градостроительства, </w:t>
      </w:r>
      <w:r>
        <w:rPr>
          <w:rFonts w:eastAsia="Calibri"/>
          <w:sz w:val="24"/>
          <w:szCs w:val="24"/>
        </w:rPr>
        <w:t xml:space="preserve">отдел по работе с обращениями граждан Правительства Ростовской области, подлежит передаче в Администрацию в течение 1 (одного) рабочего дня с момента поступления жалобы. При этом срок рассмотрения жалобы исчисляется со дня регистрации жалобы в </w:t>
      </w:r>
      <w:r>
        <w:rPr>
          <w:rFonts w:eastAsia="Arial Unicode MS"/>
          <w:sz w:val="24"/>
          <w:szCs w:val="24"/>
        </w:rPr>
        <w:t xml:space="preserve">орган исполнительной власти, </w:t>
      </w:r>
      <w:r>
        <w:rPr>
          <w:rFonts w:eastAsia="Calibri"/>
          <w:sz w:val="24"/>
          <w:szCs w:val="24"/>
        </w:rPr>
        <w:t xml:space="preserve">курирующий </w:t>
      </w:r>
      <w:r>
        <w:rPr>
          <w:rFonts w:eastAsia="Arial Unicode MS"/>
          <w:sz w:val="24"/>
          <w:szCs w:val="24"/>
        </w:rPr>
        <w:t xml:space="preserve">вопросы строительного комплекса, архитектуры и градостроительства, </w:t>
      </w:r>
      <w:r>
        <w:rPr>
          <w:rFonts w:eastAsia="Calibri"/>
          <w:sz w:val="24"/>
          <w:szCs w:val="24"/>
        </w:rPr>
        <w:t>отдел по работе с обращениями граждан Правительства Ростовской области.</w:t>
      </w:r>
    </w:p>
    <w:p w14:paraId="126F086C">
      <w:pPr>
        <w:tabs>
          <w:tab w:val="left" w:pos="426"/>
        </w:tabs>
        <w:ind w:firstLine="720"/>
        <w:jc w:val="both"/>
        <w:rPr>
          <w:rFonts w:eastAsia="Calibri"/>
          <w:sz w:val="24"/>
          <w:szCs w:val="24"/>
        </w:rPr>
      </w:pPr>
      <w:r>
        <w:rPr>
          <w:rFonts w:eastAsia="Calibri"/>
          <w:sz w:val="24"/>
          <w:szCs w:val="24"/>
        </w:rPr>
        <w:t>Регистрация жалоб, направленных в электронной форме на адрес электронной почты Органа, осуществляется в течение 3(тр</w:t>
      </w:r>
      <w:r>
        <w:rPr>
          <w:rFonts w:eastAsia="Calibri"/>
          <w:sz w:val="24"/>
          <w:szCs w:val="24"/>
          <w:lang w:val="ru-RU"/>
        </w:rPr>
        <w:t>ё</w:t>
      </w:r>
      <w:r>
        <w:rPr>
          <w:rFonts w:eastAsia="Calibri"/>
          <w:sz w:val="24"/>
          <w:szCs w:val="24"/>
        </w:rPr>
        <w:t>х) дней с момента поступления жалобы.</w:t>
      </w:r>
    </w:p>
    <w:p w14:paraId="23110166">
      <w:pPr>
        <w:tabs>
          <w:tab w:val="left" w:pos="426"/>
        </w:tabs>
        <w:ind w:firstLine="720"/>
        <w:jc w:val="both"/>
        <w:rPr>
          <w:rFonts w:eastAsia="Calibri"/>
          <w:sz w:val="24"/>
          <w:szCs w:val="24"/>
        </w:rPr>
      </w:pPr>
      <w:r>
        <w:rPr>
          <w:rFonts w:eastAsia="Calibri"/>
          <w:sz w:val="24"/>
          <w:szCs w:val="24"/>
        </w:rPr>
        <w:t xml:space="preserve">В случае если жалоба подана заявителем по вопросу, не входящему в компетенцию Администрации, жалоба </w:t>
      </w:r>
      <w:r>
        <w:rPr>
          <w:rFonts w:eastAsia="Arial Unicode MS"/>
          <w:sz w:val="24"/>
          <w:szCs w:val="24"/>
        </w:rPr>
        <w:t>направляется Администрацией</w:t>
      </w:r>
      <w:r>
        <w:rPr>
          <w:rFonts w:eastAsia="Calibri"/>
          <w:sz w:val="24"/>
          <w:szCs w:val="24"/>
        </w:rPr>
        <w:t xml:space="preserve"> </w:t>
      </w:r>
      <w:r>
        <w:rPr>
          <w:rFonts w:eastAsia="Arial Unicode MS"/>
          <w:sz w:val="24"/>
          <w:szCs w:val="24"/>
        </w:rPr>
        <w:t>в течение 3 (трех) рабочих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14:paraId="14EDB41D">
      <w:pPr>
        <w:tabs>
          <w:tab w:val="left" w:pos="426"/>
        </w:tabs>
        <w:ind w:firstLine="720"/>
        <w:jc w:val="both"/>
        <w:rPr>
          <w:rFonts w:eastAsia="Calibri"/>
          <w:sz w:val="24"/>
          <w:szCs w:val="24"/>
        </w:rPr>
      </w:pPr>
      <w:r>
        <w:rPr>
          <w:rFonts w:eastAsia="Calibri"/>
          <w:sz w:val="24"/>
          <w:szCs w:val="24"/>
        </w:rPr>
        <w:t>В ответе по результатам рассмотрения жалобы указываются:</w:t>
      </w:r>
    </w:p>
    <w:p w14:paraId="49833942">
      <w:pPr>
        <w:tabs>
          <w:tab w:val="left" w:pos="426"/>
        </w:tabs>
        <w:ind w:firstLine="720"/>
        <w:jc w:val="both"/>
        <w:rPr>
          <w:rFonts w:eastAsia="Calibri"/>
          <w:sz w:val="24"/>
          <w:szCs w:val="24"/>
        </w:rPr>
      </w:pPr>
      <w:r>
        <w:rPr>
          <w:rFonts w:eastAsia="Calibri"/>
          <w:sz w:val="24"/>
          <w:szCs w:val="24"/>
        </w:rPr>
        <w:t>наименование Органа, должность, фамилия, имя, отчество (при наличии) должностного лица, принявшего решение по жалобе;</w:t>
      </w:r>
    </w:p>
    <w:p w14:paraId="0B40076C">
      <w:pPr>
        <w:tabs>
          <w:tab w:val="left" w:pos="426"/>
        </w:tabs>
        <w:ind w:firstLine="720"/>
        <w:jc w:val="both"/>
        <w:rPr>
          <w:rFonts w:eastAsia="Calibri"/>
          <w:sz w:val="24"/>
          <w:szCs w:val="24"/>
        </w:rPr>
      </w:pPr>
      <w:r>
        <w:rPr>
          <w:rFonts w:eastAsia="Calibri"/>
          <w:sz w:val="24"/>
          <w:szCs w:val="24"/>
        </w:rPr>
        <w:t>номер, дата, место принятия решения, включая сведения о должностном лице, решение или действие (бездействие) которого обжалуется;</w:t>
      </w:r>
    </w:p>
    <w:p w14:paraId="495E1B20">
      <w:pPr>
        <w:tabs>
          <w:tab w:val="left" w:pos="426"/>
        </w:tabs>
        <w:ind w:firstLine="720"/>
        <w:jc w:val="both"/>
        <w:rPr>
          <w:rFonts w:eastAsia="Calibri"/>
          <w:sz w:val="24"/>
          <w:szCs w:val="24"/>
        </w:rPr>
      </w:pPr>
      <w:r>
        <w:rPr>
          <w:rFonts w:eastAsia="Calibri"/>
          <w:sz w:val="24"/>
          <w:szCs w:val="24"/>
        </w:rPr>
        <w:t>фамилия, имя, отчество (при наличии) заявителя или наименование организации;</w:t>
      </w:r>
    </w:p>
    <w:p w14:paraId="5241BA6A">
      <w:pPr>
        <w:tabs>
          <w:tab w:val="left" w:pos="426"/>
        </w:tabs>
        <w:ind w:firstLine="720"/>
        <w:jc w:val="both"/>
        <w:rPr>
          <w:rFonts w:eastAsia="Calibri"/>
          <w:sz w:val="24"/>
          <w:szCs w:val="24"/>
        </w:rPr>
      </w:pPr>
      <w:r>
        <w:rPr>
          <w:rFonts w:eastAsia="Calibri"/>
          <w:sz w:val="24"/>
          <w:szCs w:val="24"/>
        </w:rPr>
        <w:t>основания для принятия решения по жалобе;</w:t>
      </w:r>
    </w:p>
    <w:p w14:paraId="30AB5DB5">
      <w:pPr>
        <w:tabs>
          <w:tab w:val="left" w:pos="426"/>
        </w:tabs>
        <w:ind w:firstLine="720"/>
        <w:jc w:val="both"/>
        <w:rPr>
          <w:rFonts w:eastAsia="Calibri"/>
          <w:sz w:val="24"/>
          <w:szCs w:val="24"/>
        </w:rPr>
      </w:pPr>
      <w:r>
        <w:rPr>
          <w:rFonts w:eastAsia="Calibri"/>
          <w:sz w:val="24"/>
          <w:szCs w:val="24"/>
        </w:rPr>
        <w:t>принятое по жалобе решение;</w:t>
      </w:r>
    </w:p>
    <w:p w14:paraId="053F4239">
      <w:pPr>
        <w:tabs>
          <w:tab w:val="left" w:pos="426"/>
        </w:tabs>
        <w:ind w:firstLine="720"/>
        <w:jc w:val="both"/>
        <w:rPr>
          <w:rFonts w:eastAsia="Calibri"/>
          <w:sz w:val="24"/>
          <w:szCs w:val="24"/>
        </w:rPr>
      </w:pPr>
      <w:r>
        <w:rPr>
          <w:rFonts w:eastAsia="Calibri"/>
          <w:sz w:val="24"/>
          <w:szCs w:val="24"/>
        </w:rPr>
        <w:t>в случае если жалоба признана обоснованной, - сроки устранения выявленных нарушений, в том числе срок предоставления услуги;</w:t>
      </w:r>
    </w:p>
    <w:p w14:paraId="2CD92ED4">
      <w:pPr>
        <w:tabs>
          <w:tab w:val="left" w:pos="426"/>
        </w:tabs>
        <w:ind w:firstLine="720"/>
        <w:jc w:val="both"/>
        <w:rPr>
          <w:rFonts w:eastAsia="Calibri"/>
          <w:sz w:val="24"/>
          <w:szCs w:val="24"/>
        </w:rPr>
      </w:pPr>
      <w:r>
        <w:rPr>
          <w:rFonts w:eastAsia="Calibri"/>
          <w:sz w:val="24"/>
          <w:szCs w:val="24"/>
        </w:rPr>
        <w:t xml:space="preserve">сведения о порядке обжалования принятого по жалобе решения. </w:t>
      </w:r>
    </w:p>
    <w:p w14:paraId="2B0556C4">
      <w:pPr>
        <w:tabs>
          <w:tab w:val="left" w:pos="426"/>
        </w:tabs>
        <w:ind w:firstLine="720"/>
        <w:jc w:val="both"/>
        <w:rPr>
          <w:rFonts w:eastAsia="Calibri"/>
          <w:sz w:val="24"/>
          <w:szCs w:val="24"/>
        </w:rPr>
      </w:pPr>
      <w:r>
        <w:rPr>
          <w:rFonts w:eastAsia="Calibri"/>
          <w:sz w:val="24"/>
          <w:szCs w:val="24"/>
        </w:rPr>
        <w:t>Ответ по результатам рассмотрения жалобы подписывается руководителем Органа, его заместителем в рамках компетенции.</w:t>
      </w:r>
    </w:p>
    <w:p w14:paraId="270A7675">
      <w:pPr>
        <w:tabs>
          <w:tab w:val="left" w:pos="426"/>
        </w:tabs>
        <w:ind w:firstLine="720"/>
        <w:jc w:val="both"/>
        <w:rPr>
          <w:rFonts w:eastAsia="Calibri"/>
          <w:sz w:val="24"/>
          <w:szCs w:val="24"/>
        </w:rPr>
      </w:pPr>
      <w:r>
        <w:rPr>
          <w:rFonts w:eastAsia="Calibri"/>
          <w:sz w:val="24"/>
          <w:szCs w:val="24"/>
        </w:rPr>
        <w:t xml:space="preserve">Ответ по результатам рассмотрения жалобы на решение, действие (бездействие) Органа подписывается руководителем органа исполнительной власти, курирующим </w:t>
      </w:r>
      <w:r>
        <w:rPr>
          <w:rFonts w:eastAsia="Arial Unicode MS"/>
          <w:sz w:val="24"/>
          <w:szCs w:val="24"/>
        </w:rPr>
        <w:t>вопросы строительного комплекса, архитектуры и градостроительства, жилищного хозяйства</w:t>
      </w:r>
      <w:r>
        <w:rPr>
          <w:rFonts w:eastAsia="Calibri"/>
          <w:sz w:val="24"/>
          <w:szCs w:val="24"/>
        </w:rPr>
        <w:t>.</w:t>
      </w:r>
    </w:p>
    <w:p w14:paraId="046D6522">
      <w:pPr>
        <w:tabs>
          <w:tab w:val="left" w:pos="426"/>
        </w:tabs>
        <w:ind w:firstLine="720"/>
        <w:jc w:val="both"/>
        <w:rPr>
          <w:rFonts w:eastAsia="Calibri"/>
          <w:sz w:val="24"/>
          <w:szCs w:val="24"/>
        </w:rPr>
      </w:pPr>
      <w:r>
        <w:rPr>
          <w:rFonts w:eastAsia="Calibri"/>
          <w:sz w:val="24"/>
          <w:szCs w:val="24"/>
        </w:rPr>
        <w:t>В удовлетворении жалобы отказывается в следующих случаях:</w:t>
      </w:r>
    </w:p>
    <w:p w14:paraId="3930B2D5">
      <w:pPr>
        <w:tabs>
          <w:tab w:val="left" w:pos="426"/>
        </w:tabs>
        <w:ind w:firstLine="720"/>
        <w:jc w:val="both"/>
        <w:rPr>
          <w:rFonts w:eastAsia="Calibri"/>
          <w:sz w:val="24"/>
          <w:szCs w:val="24"/>
        </w:rPr>
      </w:pPr>
      <w:r>
        <w:rPr>
          <w:rFonts w:eastAsia="Calibri"/>
          <w:sz w:val="24"/>
          <w:szCs w:val="24"/>
        </w:rPr>
        <w:t>наличие вступившего в законную силу решения суда по жалобе о том же предмете и по тем же основаниям;</w:t>
      </w:r>
    </w:p>
    <w:p w14:paraId="646738F6">
      <w:pPr>
        <w:tabs>
          <w:tab w:val="left" w:pos="426"/>
        </w:tabs>
        <w:ind w:firstLine="720"/>
        <w:jc w:val="both"/>
        <w:rPr>
          <w:rFonts w:eastAsia="Calibri"/>
          <w:sz w:val="24"/>
          <w:szCs w:val="24"/>
        </w:rPr>
      </w:pPr>
      <w:r>
        <w:rPr>
          <w:rFonts w:eastAsia="Calibri"/>
          <w:sz w:val="24"/>
          <w:szCs w:val="24"/>
        </w:rPr>
        <w:t>подача жалобы лицом, полномочия которого не подтверждены в порядке, установленном законодательством Российской Федерации.</w:t>
      </w:r>
    </w:p>
    <w:p w14:paraId="11BF8ED9">
      <w:pPr>
        <w:tabs>
          <w:tab w:val="left" w:pos="426"/>
        </w:tabs>
        <w:ind w:firstLine="720"/>
        <w:jc w:val="both"/>
        <w:rPr>
          <w:rFonts w:eastAsia="Calibri"/>
          <w:sz w:val="24"/>
          <w:szCs w:val="24"/>
        </w:rPr>
      </w:pPr>
      <w:r>
        <w:rPr>
          <w:rFonts w:eastAsia="Calibri"/>
          <w:sz w:val="24"/>
          <w:szCs w:val="24"/>
        </w:rPr>
        <w:t>наличие решения по жалобе, принятого ранее в отношении того же заявителя и по тому же предмету жалобы.</w:t>
      </w:r>
    </w:p>
    <w:p w14:paraId="71D2E8CA">
      <w:pPr>
        <w:tabs>
          <w:tab w:val="left" w:pos="426"/>
        </w:tabs>
        <w:ind w:firstLine="720"/>
        <w:jc w:val="both"/>
        <w:rPr>
          <w:rFonts w:eastAsia="Calibri"/>
          <w:sz w:val="24"/>
          <w:szCs w:val="24"/>
        </w:rPr>
      </w:pPr>
      <w:r>
        <w:rPr>
          <w:rFonts w:eastAsia="Calibri"/>
          <w:sz w:val="24"/>
          <w:szCs w:val="24"/>
        </w:rPr>
        <w:t>Жалоба может быть оставлена без ответа в следующих случаях:</w:t>
      </w:r>
    </w:p>
    <w:p w14:paraId="33FD0617">
      <w:pPr>
        <w:tabs>
          <w:tab w:val="left" w:pos="426"/>
        </w:tabs>
        <w:ind w:firstLine="720"/>
        <w:jc w:val="both"/>
        <w:rPr>
          <w:rFonts w:eastAsia="Calibri"/>
          <w:sz w:val="24"/>
          <w:szCs w:val="24"/>
        </w:rPr>
      </w:pPr>
      <w:r>
        <w:rPr>
          <w:rFonts w:eastAsia="Calibri"/>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14:paraId="7F6CC214">
      <w:pPr>
        <w:tabs>
          <w:tab w:val="left" w:pos="426"/>
        </w:tabs>
        <w:ind w:firstLine="720"/>
        <w:jc w:val="both"/>
        <w:rPr>
          <w:rFonts w:eastAsia="Calibri"/>
          <w:sz w:val="24"/>
          <w:szCs w:val="24"/>
        </w:rPr>
      </w:pPr>
      <w:r>
        <w:rPr>
          <w:rFonts w:eastAsia="Calibri"/>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38D496A2">
      <w:pPr>
        <w:tabs>
          <w:tab w:val="left" w:pos="426"/>
        </w:tabs>
        <w:ind w:firstLine="709"/>
        <w:jc w:val="both"/>
        <w:rPr>
          <w:rFonts w:eastAsia="Calibri"/>
          <w:sz w:val="24"/>
          <w:szCs w:val="24"/>
        </w:rPr>
      </w:pPr>
      <w:r>
        <w:rPr>
          <w:rFonts w:eastAsia="Calibri"/>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w:t>
      </w:r>
      <w:r>
        <w:rPr>
          <w:rFonts w:eastAsia="Calibri"/>
          <w:sz w:val="24"/>
          <w:szCs w:val="24"/>
          <w:lang w:val="ru-RU"/>
        </w:rPr>
        <w:t>ё</w:t>
      </w:r>
      <w:r>
        <w:rPr>
          <w:rFonts w:eastAsia="Calibri"/>
          <w:sz w:val="24"/>
          <w:szCs w:val="24"/>
        </w:rPr>
        <w:t>й 5.63 Кодекса Российской Федерации об административных правонарушениях, или признаков состава преступления имеющиеся материалы незамедлительно направляются в органы прокуратуры.</w:t>
      </w:r>
    </w:p>
    <w:p w14:paraId="5E22CECC">
      <w:pPr>
        <w:tabs>
          <w:tab w:val="left" w:pos="426"/>
          <w:tab w:val="left" w:pos="1080"/>
          <w:tab w:val="left" w:pos="1620"/>
        </w:tabs>
        <w:ind w:firstLine="720"/>
        <w:jc w:val="center"/>
        <w:rPr>
          <w:rFonts w:eastAsia="Arial Unicode MS"/>
          <w:b/>
          <w:sz w:val="24"/>
          <w:szCs w:val="24"/>
        </w:rPr>
      </w:pPr>
    </w:p>
    <w:p w14:paraId="643A2CC7">
      <w:pPr>
        <w:tabs>
          <w:tab w:val="left" w:pos="426"/>
          <w:tab w:val="left" w:pos="1080"/>
          <w:tab w:val="left" w:pos="1620"/>
        </w:tabs>
        <w:ind w:firstLine="567"/>
        <w:jc w:val="center"/>
        <w:rPr>
          <w:rFonts w:eastAsia="Arial Unicode MS"/>
          <w:b/>
          <w:sz w:val="24"/>
          <w:szCs w:val="24"/>
        </w:rPr>
      </w:pPr>
      <w:r>
        <w:rPr>
          <w:rFonts w:eastAsia="Arial Unicode MS"/>
          <w:b/>
          <w:sz w:val="24"/>
          <w:szCs w:val="24"/>
        </w:rPr>
        <w:t>5.4. Сроки рассмотрения жалобы</w:t>
      </w:r>
    </w:p>
    <w:p w14:paraId="6997A924">
      <w:pPr>
        <w:tabs>
          <w:tab w:val="left" w:pos="426"/>
          <w:tab w:val="left" w:pos="1080"/>
          <w:tab w:val="left" w:pos="1620"/>
        </w:tabs>
        <w:ind w:firstLine="567"/>
        <w:jc w:val="center"/>
        <w:rPr>
          <w:rFonts w:eastAsia="Arial Unicode MS"/>
          <w:b/>
          <w:sz w:val="24"/>
          <w:szCs w:val="24"/>
        </w:rPr>
      </w:pPr>
    </w:p>
    <w:p w14:paraId="2E33F614">
      <w:pPr>
        <w:tabs>
          <w:tab w:val="left" w:pos="426"/>
        </w:tabs>
        <w:ind w:firstLine="720"/>
        <w:jc w:val="both"/>
        <w:rPr>
          <w:rFonts w:eastAsia="Arial Unicode MS"/>
          <w:sz w:val="24"/>
          <w:szCs w:val="24"/>
        </w:rPr>
      </w:pPr>
      <w:r>
        <w:rPr>
          <w:rFonts w:eastAsia="Arial Unicode MS"/>
          <w:sz w:val="24"/>
          <w:szCs w:val="24"/>
        </w:rPr>
        <w:t>Жалоба рассматривается в течение 15 (пятнадцати) календарных дней со дня регистрации жалобы в Администрации К</w:t>
      </w:r>
      <w:r>
        <w:rPr>
          <w:rFonts w:eastAsia="Arial Unicode MS"/>
          <w:sz w:val="24"/>
          <w:szCs w:val="24"/>
          <w:lang w:val="ru-RU"/>
        </w:rPr>
        <w:t>аксинвайского</w:t>
      </w:r>
      <w:r>
        <w:rPr>
          <w:rFonts w:eastAsia="Arial Unicode MS"/>
          <w:sz w:val="24"/>
          <w:szCs w:val="24"/>
        </w:rPr>
        <w:t xml:space="preserve"> сельского поселения,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491DF678">
      <w:pPr>
        <w:tabs>
          <w:tab w:val="left" w:pos="426"/>
        </w:tabs>
        <w:ind w:firstLine="720"/>
        <w:jc w:val="both"/>
        <w:rPr>
          <w:rFonts w:eastAsia="Calibri"/>
          <w:b/>
          <w:sz w:val="24"/>
          <w:szCs w:val="24"/>
        </w:rPr>
      </w:pPr>
    </w:p>
    <w:p w14:paraId="0A222F2F">
      <w:pPr>
        <w:tabs>
          <w:tab w:val="left" w:pos="426"/>
        </w:tabs>
        <w:ind w:firstLine="567"/>
        <w:jc w:val="center"/>
        <w:rPr>
          <w:rFonts w:eastAsia="Calibri"/>
          <w:b/>
          <w:sz w:val="24"/>
          <w:szCs w:val="24"/>
        </w:rPr>
      </w:pPr>
      <w:r>
        <w:rPr>
          <w:rFonts w:eastAsia="Calibri"/>
          <w:b/>
          <w:sz w:val="24"/>
          <w:szCs w:val="24"/>
        </w:rPr>
        <w:t>5.5. Результат рассмотрения жалобы</w:t>
      </w:r>
    </w:p>
    <w:p w14:paraId="3B49A6F7">
      <w:pPr>
        <w:tabs>
          <w:tab w:val="left" w:pos="426"/>
        </w:tabs>
        <w:ind w:firstLine="567"/>
        <w:jc w:val="center"/>
        <w:rPr>
          <w:rFonts w:eastAsia="Calibri"/>
          <w:b/>
          <w:sz w:val="24"/>
          <w:szCs w:val="24"/>
        </w:rPr>
      </w:pPr>
    </w:p>
    <w:p w14:paraId="50F6678D">
      <w:pPr>
        <w:tabs>
          <w:tab w:val="left" w:pos="426"/>
        </w:tabs>
        <w:ind w:firstLine="720"/>
        <w:jc w:val="both"/>
        <w:rPr>
          <w:rFonts w:eastAsia="Arial Unicode MS"/>
          <w:sz w:val="24"/>
          <w:szCs w:val="24"/>
        </w:rPr>
      </w:pPr>
      <w:r>
        <w:rPr>
          <w:rFonts w:eastAsia="Arial Unicode MS"/>
          <w:sz w:val="24"/>
          <w:szCs w:val="24"/>
        </w:rPr>
        <w:t>По результатам рассмотрения жалобы Администрация К</w:t>
      </w:r>
      <w:r>
        <w:rPr>
          <w:rFonts w:eastAsia="Arial Unicode MS"/>
          <w:sz w:val="24"/>
          <w:szCs w:val="24"/>
          <w:lang w:val="ru-RU"/>
        </w:rPr>
        <w:t>аксинвайского</w:t>
      </w:r>
      <w:r>
        <w:rPr>
          <w:rFonts w:eastAsia="Arial Unicode MS"/>
          <w:sz w:val="24"/>
          <w:szCs w:val="24"/>
        </w:rPr>
        <w:t xml:space="preserve"> сельского поселения, принимает одно из следующих решений:</w:t>
      </w:r>
    </w:p>
    <w:p w14:paraId="1FE6B708">
      <w:pPr>
        <w:tabs>
          <w:tab w:val="left" w:pos="426"/>
        </w:tabs>
        <w:ind w:firstLine="720"/>
        <w:jc w:val="both"/>
        <w:rPr>
          <w:rFonts w:eastAsia="Arial Unicode MS"/>
          <w:sz w:val="24"/>
          <w:szCs w:val="24"/>
        </w:rPr>
      </w:pPr>
      <w:r>
        <w:rPr>
          <w:rFonts w:eastAsia="Arial Unicode MS"/>
          <w:sz w:val="24"/>
          <w:szCs w:val="24"/>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5B159D39">
      <w:pPr>
        <w:tabs>
          <w:tab w:val="left" w:pos="426"/>
        </w:tabs>
        <w:ind w:firstLine="720"/>
        <w:jc w:val="both"/>
        <w:rPr>
          <w:rFonts w:eastAsia="Calibri"/>
          <w:sz w:val="24"/>
          <w:szCs w:val="24"/>
        </w:rPr>
      </w:pPr>
      <w:r>
        <w:rPr>
          <w:rFonts w:eastAsia="Calibri"/>
          <w:sz w:val="24"/>
          <w:szCs w:val="24"/>
        </w:rPr>
        <w:t>отказывает в удовлетворении жалобы с указание причин отказа.</w:t>
      </w:r>
    </w:p>
    <w:p w14:paraId="431ECDD0">
      <w:pPr>
        <w:tabs>
          <w:tab w:val="left" w:pos="426"/>
        </w:tabs>
        <w:ind w:firstLine="720"/>
        <w:jc w:val="both"/>
        <w:rPr>
          <w:rFonts w:eastAsia="Calibri"/>
          <w:sz w:val="24"/>
          <w:szCs w:val="24"/>
        </w:rPr>
      </w:pPr>
    </w:p>
    <w:p w14:paraId="3BA779D2">
      <w:pPr>
        <w:tabs>
          <w:tab w:val="left" w:pos="426"/>
        </w:tabs>
        <w:ind w:firstLine="567"/>
        <w:jc w:val="center"/>
        <w:rPr>
          <w:rFonts w:eastAsia="Arial Unicode MS"/>
          <w:b/>
          <w:sz w:val="24"/>
          <w:szCs w:val="24"/>
        </w:rPr>
      </w:pPr>
      <w:r>
        <w:rPr>
          <w:rFonts w:eastAsia="Arial Unicode MS"/>
          <w:b/>
          <w:sz w:val="24"/>
          <w:szCs w:val="24"/>
        </w:rPr>
        <w:t>5.6. Порядок информирования заявителя о результатах рассмотрения жалобы</w:t>
      </w:r>
    </w:p>
    <w:p w14:paraId="0126EB7E">
      <w:pPr>
        <w:tabs>
          <w:tab w:val="left" w:pos="426"/>
        </w:tabs>
        <w:ind w:firstLine="567"/>
        <w:jc w:val="center"/>
        <w:rPr>
          <w:rFonts w:eastAsia="Arial Unicode MS"/>
          <w:b/>
          <w:sz w:val="24"/>
          <w:szCs w:val="24"/>
        </w:rPr>
      </w:pPr>
    </w:p>
    <w:p w14:paraId="40B340D6">
      <w:pPr>
        <w:tabs>
          <w:tab w:val="left" w:pos="426"/>
        </w:tabs>
        <w:ind w:firstLine="720"/>
        <w:jc w:val="both"/>
        <w:rPr>
          <w:rFonts w:eastAsia="Calibri"/>
          <w:sz w:val="24"/>
          <w:szCs w:val="24"/>
        </w:rPr>
      </w:pPr>
      <w:r>
        <w:rPr>
          <w:rFonts w:eastAsia="Calibri"/>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w:t>
      </w:r>
    </w:p>
    <w:p w14:paraId="4FCB4F5A">
      <w:pPr>
        <w:tabs>
          <w:tab w:val="left" w:pos="426"/>
        </w:tabs>
        <w:ind w:firstLine="720"/>
        <w:jc w:val="both"/>
        <w:rPr>
          <w:rFonts w:eastAsia="Calibri"/>
          <w:sz w:val="24"/>
          <w:szCs w:val="24"/>
        </w:rPr>
      </w:pPr>
      <w:r>
        <w:rPr>
          <w:rFonts w:eastAsia="Calibri"/>
          <w:sz w:val="24"/>
          <w:szCs w:val="24"/>
        </w:rPr>
        <w:t>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главы, его заместителя.</w:t>
      </w:r>
    </w:p>
    <w:p w14:paraId="5C10A26F">
      <w:pPr>
        <w:tabs>
          <w:tab w:val="left" w:pos="426"/>
          <w:tab w:val="left" w:pos="993"/>
        </w:tabs>
        <w:ind w:firstLine="720"/>
        <w:jc w:val="center"/>
        <w:rPr>
          <w:rFonts w:eastAsia="Arial Unicode MS"/>
          <w:b/>
          <w:sz w:val="24"/>
          <w:szCs w:val="24"/>
        </w:rPr>
      </w:pPr>
    </w:p>
    <w:p w14:paraId="747E384A">
      <w:pPr>
        <w:tabs>
          <w:tab w:val="left" w:pos="426"/>
          <w:tab w:val="left" w:pos="993"/>
        </w:tabs>
        <w:ind w:firstLine="567"/>
        <w:jc w:val="center"/>
        <w:rPr>
          <w:rFonts w:eastAsia="Arial Unicode MS"/>
          <w:b/>
          <w:sz w:val="24"/>
          <w:szCs w:val="24"/>
        </w:rPr>
      </w:pPr>
      <w:r>
        <w:rPr>
          <w:rFonts w:eastAsia="Arial Unicode MS"/>
          <w:b/>
          <w:sz w:val="24"/>
          <w:szCs w:val="24"/>
        </w:rPr>
        <w:t>5.7. Право заявителя на получение информации и документов, необходимых для обоснования и рассмотрения жалобы</w:t>
      </w:r>
    </w:p>
    <w:p w14:paraId="1B3577EF">
      <w:pPr>
        <w:tabs>
          <w:tab w:val="left" w:pos="426"/>
          <w:tab w:val="left" w:pos="993"/>
        </w:tabs>
        <w:ind w:firstLine="567"/>
        <w:jc w:val="center"/>
        <w:rPr>
          <w:rFonts w:eastAsia="Arial Unicode MS"/>
          <w:b/>
          <w:sz w:val="24"/>
          <w:szCs w:val="24"/>
        </w:rPr>
      </w:pPr>
    </w:p>
    <w:p w14:paraId="03E8225B">
      <w:pPr>
        <w:tabs>
          <w:tab w:val="left" w:pos="426"/>
          <w:tab w:val="left" w:pos="993"/>
        </w:tabs>
        <w:ind w:firstLine="720"/>
        <w:jc w:val="both"/>
        <w:rPr>
          <w:rFonts w:eastAsia="Arial Unicode MS"/>
          <w:sz w:val="24"/>
          <w:szCs w:val="24"/>
        </w:rPr>
      </w:pPr>
      <w:r>
        <w:rPr>
          <w:rFonts w:eastAsia="Arial Unicode MS"/>
          <w:sz w:val="24"/>
          <w:szCs w:val="24"/>
        </w:rPr>
        <w:t>Заявитель имеет право на получение информации и документов, необходимых для обоснования и рассмотрения жалобы, а также на ознакомление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содержаться сведения, составляющие государственную или иную охраняемую федеральным законом тайну.</w:t>
      </w:r>
    </w:p>
    <w:p w14:paraId="0B199CA4">
      <w:pPr>
        <w:tabs>
          <w:tab w:val="left" w:pos="426"/>
          <w:tab w:val="left" w:pos="993"/>
        </w:tabs>
        <w:ind w:firstLine="720"/>
        <w:jc w:val="both"/>
        <w:rPr>
          <w:rFonts w:eastAsia="Arial Unicode MS"/>
          <w:sz w:val="24"/>
          <w:szCs w:val="24"/>
        </w:rPr>
      </w:pPr>
    </w:p>
    <w:p w14:paraId="7C67EB61">
      <w:pPr>
        <w:tabs>
          <w:tab w:val="left" w:pos="426"/>
          <w:tab w:val="left" w:pos="993"/>
        </w:tabs>
        <w:ind w:firstLine="720"/>
        <w:jc w:val="center"/>
        <w:rPr>
          <w:rFonts w:eastAsia="Arial Unicode MS"/>
          <w:b/>
          <w:sz w:val="24"/>
          <w:szCs w:val="24"/>
        </w:rPr>
      </w:pPr>
      <w:r>
        <w:rPr>
          <w:rFonts w:eastAsia="Arial Unicode MS"/>
          <w:b/>
          <w:sz w:val="24"/>
          <w:szCs w:val="24"/>
        </w:rPr>
        <w:t>5.8.  Способы информирования заявителей о порядке подачи и рассмотрения жалобы</w:t>
      </w:r>
    </w:p>
    <w:p w14:paraId="27A9D08F">
      <w:pPr>
        <w:tabs>
          <w:tab w:val="left" w:pos="426"/>
          <w:tab w:val="left" w:pos="993"/>
        </w:tabs>
        <w:ind w:firstLine="720"/>
        <w:jc w:val="center"/>
        <w:rPr>
          <w:rFonts w:eastAsia="Arial Unicode MS"/>
          <w:b/>
          <w:sz w:val="24"/>
          <w:szCs w:val="24"/>
        </w:rPr>
      </w:pPr>
    </w:p>
    <w:p w14:paraId="327B2104">
      <w:pPr>
        <w:tabs>
          <w:tab w:val="left" w:pos="426"/>
          <w:tab w:val="left" w:pos="993"/>
        </w:tabs>
        <w:ind w:firstLine="720"/>
        <w:jc w:val="both"/>
        <w:rPr>
          <w:rFonts w:eastAsia="Arial Unicode MS"/>
          <w:sz w:val="24"/>
          <w:szCs w:val="24"/>
        </w:rPr>
      </w:pPr>
      <w:r>
        <w:rPr>
          <w:rFonts w:eastAsia="Arial Unicode MS"/>
          <w:sz w:val="24"/>
          <w:szCs w:val="24"/>
        </w:rPr>
        <w:t>Информация о порядке подачи и рассмотрения жалобы размещается на портале региональной государственной информационной системы «Портал государственных и муниципальных услуг Ростовской области» и Едином портале, а также может быть сообщена заявителю Администрацией К</w:t>
      </w:r>
      <w:r>
        <w:rPr>
          <w:rFonts w:eastAsia="Arial Unicode MS"/>
          <w:sz w:val="24"/>
          <w:szCs w:val="24"/>
          <w:lang w:val="ru-RU"/>
        </w:rPr>
        <w:t>аксинвайского</w:t>
      </w:r>
      <w:r>
        <w:rPr>
          <w:rFonts w:hint="default" w:eastAsia="Arial Unicode MS"/>
          <w:sz w:val="24"/>
          <w:szCs w:val="24"/>
          <w:lang w:val="ru-RU"/>
        </w:rPr>
        <w:t xml:space="preserve"> </w:t>
      </w:r>
      <w:r>
        <w:rPr>
          <w:rFonts w:eastAsia="Arial Unicode MS"/>
          <w:sz w:val="24"/>
          <w:szCs w:val="24"/>
        </w:rPr>
        <w:t>сельского поселения или через  «МФЦ», в том числе с использование почтовой, телефонной связи и электронной почты.</w:t>
      </w:r>
    </w:p>
    <w:p w14:paraId="34212911">
      <w:pPr>
        <w:jc w:val="both"/>
        <w:rPr>
          <w:sz w:val="24"/>
          <w:szCs w:val="24"/>
        </w:rPr>
      </w:pPr>
    </w:p>
    <w:p w14:paraId="62343657">
      <w:pPr>
        <w:pStyle w:val="10"/>
        <w:spacing w:before="0" w:beforeAutospacing="0" w:after="0" w:afterAutospacing="0"/>
        <w:ind w:firstLine="567"/>
        <w:jc w:val="center"/>
        <w:rPr>
          <w:b/>
          <w:color w:val="000000"/>
        </w:rPr>
      </w:pPr>
      <w:r>
        <w:rPr>
          <w:b/>
          <w:color w:val="000000"/>
        </w:rPr>
        <w:t>5.9. Порядок обжалования решения по жалобе</w:t>
      </w:r>
      <w:r>
        <w:rPr>
          <w:b/>
          <w:color w:val="000000"/>
        </w:rPr>
        <w:tab/>
      </w:r>
      <w:r>
        <w:rPr>
          <w:b/>
          <w:color w:val="000000"/>
        </w:rPr>
        <w:t>осуществляется по правилам, установленным действующим законодательством</w:t>
      </w:r>
    </w:p>
    <w:p w14:paraId="3A46EAFD">
      <w:pPr>
        <w:pStyle w:val="10"/>
        <w:spacing w:before="0" w:beforeAutospacing="0" w:after="0" w:afterAutospacing="0"/>
        <w:ind w:firstLine="567"/>
        <w:jc w:val="center"/>
        <w:rPr>
          <w:b/>
          <w:color w:val="000000"/>
        </w:rPr>
      </w:pPr>
    </w:p>
    <w:p w14:paraId="5D710DDC">
      <w:pPr>
        <w:tabs>
          <w:tab w:val="left" w:pos="426"/>
          <w:tab w:val="left" w:pos="993"/>
        </w:tabs>
        <w:ind w:firstLine="720"/>
        <w:jc w:val="both"/>
        <w:rPr>
          <w:rFonts w:eastAsia="Arial Unicode MS"/>
          <w:sz w:val="24"/>
          <w:szCs w:val="24"/>
        </w:rPr>
      </w:pPr>
      <w:r>
        <w:rPr>
          <w:rFonts w:eastAsia="Arial Unicode MS"/>
          <w:sz w:val="24"/>
          <w:szCs w:val="24"/>
        </w:rPr>
        <w:t>В случае если, заявитель не удовлетвор</w:t>
      </w:r>
      <w:r>
        <w:rPr>
          <w:rFonts w:eastAsia="Arial Unicode MS"/>
          <w:sz w:val="24"/>
          <w:szCs w:val="24"/>
          <w:lang w:val="ru-RU"/>
        </w:rPr>
        <w:t>ё</w:t>
      </w:r>
      <w:r>
        <w:rPr>
          <w:rFonts w:eastAsia="Arial Unicode MS"/>
          <w:sz w:val="24"/>
          <w:szCs w:val="24"/>
        </w:rPr>
        <w:t>н решением, принятым в ходе рассмотрения жалобы, или решение не было принято, то заявитель вправе обратиться в Администрацию или обжаловать принятое решение в судебном порядке в соответствии с законодательством Российской Федерации.</w:t>
      </w:r>
    </w:p>
    <w:p w14:paraId="562DF0B2">
      <w:pPr>
        <w:shd w:val="clear" w:color="auto" w:fill="FFFFFF"/>
        <w:ind w:firstLine="567"/>
        <w:jc w:val="both"/>
        <w:rPr>
          <w:color w:val="000000"/>
          <w:sz w:val="24"/>
          <w:szCs w:val="24"/>
          <w:lang w:eastAsia="ru-RU"/>
        </w:rPr>
      </w:pPr>
    </w:p>
    <w:p w14:paraId="33AC5056">
      <w:pPr>
        <w:shd w:val="clear" w:color="auto" w:fill="FFFFFF"/>
        <w:jc w:val="both"/>
        <w:rPr>
          <w:color w:val="000000"/>
          <w:sz w:val="24"/>
          <w:szCs w:val="24"/>
          <w:lang w:eastAsia="ru-RU"/>
        </w:rPr>
      </w:pPr>
      <w:r>
        <w:rPr>
          <w:color w:val="000000"/>
          <w:sz w:val="24"/>
          <w:szCs w:val="24"/>
          <w:lang w:eastAsia="ru-RU"/>
        </w:rPr>
        <w:t> </w:t>
      </w:r>
    </w:p>
    <w:p w14:paraId="17871D85">
      <w:pPr>
        <w:shd w:val="clear" w:color="auto" w:fill="FFFFFF"/>
        <w:jc w:val="both"/>
        <w:rPr>
          <w:color w:val="000000"/>
          <w:sz w:val="24"/>
          <w:szCs w:val="24"/>
          <w:lang w:eastAsia="ru-RU"/>
        </w:rPr>
      </w:pPr>
      <w:r>
        <w:rPr>
          <w:color w:val="000000"/>
          <w:sz w:val="24"/>
          <w:szCs w:val="24"/>
          <w:lang w:eastAsia="ru-RU"/>
        </w:rPr>
        <w:t> </w:t>
      </w:r>
    </w:p>
    <w:p w14:paraId="4C729F2B">
      <w:pPr>
        <w:shd w:val="clear" w:color="auto" w:fill="FFFFFF"/>
        <w:jc w:val="both"/>
        <w:rPr>
          <w:color w:val="000000"/>
          <w:sz w:val="24"/>
          <w:szCs w:val="24"/>
          <w:lang w:eastAsia="ru-RU"/>
        </w:rPr>
      </w:pPr>
    </w:p>
    <w:p w14:paraId="4B80F350">
      <w:pPr>
        <w:shd w:val="clear" w:color="auto" w:fill="FFFFFF"/>
        <w:jc w:val="both"/>
        <w:rPr>
          <w:color w:val="000000"/>
          <w:sz w:val="24"/>
          <w:szCs w:val="24"/>
          <w:lang w:eastAsia="ru-RU"/>
        </w:rPr>
      </w:pPr>
    </w:p>
    <w:p w14:paraId="56F92C0E">
      <w:pPr>
        <w:shd w:val="clear" w:color="auto" w:fill="FFFFFF"/>
        <w:jc w:val="both"/>
        <w:rPr>
          <w:color w:val="000000"/>
          <w:sz w:val="24"/>
          <w:szCs w:val="24"/>
          <w:lang w:eastAsia="ru-RU"/>
        </w:rPr>
      </w:pPr>
    </w:p>
    <w:p w14:paraId="2D79C5C2">
      <w:pPr>
        <w:shd w:val="clear" w:color="auto" w:fill="FFFFFF"/>
        <w:jc w:val="both"/>
        <w:rPr>
          <w:color w:val="000000"/>
          <w:sz w:val="24"/>
          <w:szCs w:val="24"/>
          <w:lang w:eastAsia="ru-RU"/>
        </w:rPr>
      </w:pPr>
    </w:p>
    <w:p w14:paraId="4FC5D3F9">
      <w:pPr>
        <w:shd w:val="clear" w:color="auto" w:fill="FFFFFF"/>
        <w:jc w:val="both"/>
        <w:rPr>
          <w:color w:val="000000"/>
          <w:sz w:val="24"/>
          <w:szCs w:val="24"/>
          <w:lang w:eastAsia="ru-RU"/>
        </w:rPr>
      </w:pPr>
    </w:p>
    <w:p w14:paraId="06872701">
      <w:pPr>
        <w:shd w:val="clear" w:color="auto" w:fill="FFFFFF"/>
        <w:jc w:val="both"/>
        <w:rPr>
          <w:color w:val="000000"/>
          <w:sz w:val="24"/>
          <w:szCs w:val="24"/>
          <w:lang w:eastAsia="ru-RU"/>
        </w:rPr>
      </w:pPr>
    </w:p>
    <w:p w14:paraId="3325B0F5">
      <w:pPr>
        <w:shd w:val="clear" w:color="auto" w:fill="FFFFFF"/>
        <w:jc w:val="both"/>
        <w:rPr>
          <w:color w:val="000000"/>
          <w:sz w:val="24"/>
          <w:szCs w:val="24"/>
          <w:lang w:eastAsia="ru-RU"/>
        </w:rPr>
      </w:pPr>
    </w:p>
    <w:p w14:paraId="4D64E3D7">
      <w:pPr>
        <w:shd w:val="clear" w:color="auto" w:fill="FFFFFF"/>
        <w:jc w:val="both"/>
        <w:rPr>
          <w:color w:val="000000"/>
          <w:sz w:val="24"/>
          <w:szCs w:val="24"/>
          <w:lang w:eastAsia="ru-RU"/>
        </w:rPr>
      </w:pPr>
    </w:p>
    <w:p w14:paraId="41FCC8E4">
      <w:pPr>
        <w:shd w:val="clear" w:color="auto" w:fill="FFFFFF"/>
        <w:jc w:val="both"/>
        <w:rPr>
          <w:color w:val="000000"/>
          <w:sz w:val="24"/>
          <w:szCs w:val="24"/>
          <w:lang w:eastAsia="ru-RU"/>
        </w:rPr>
      </w:pPr>
    </w:p>
    <w:p w14:paraId="037679CC">
      <w:pPr>
        <w:shd w:val="clear" w:color="auto" w:fill="FFFFFF"/>
        <w:jc w:val="both"/>
        <w:rPr>
          <w:color w:val="000000"/>
          <w:sz w:val="24"/>
          <w:szCs w:val="24"/>
          <w:lang w:eastAsia="ru-RU"/>
        </w:rPr>
      </w:pPr>
    </w:p>
    <w:p w14:paraId="6D6B9C4F">
      <w:pPr>
        <w:shd w:val="clear" w:color="auto" w:fill="FFFFFF"/>
        <w:jc w:val="both"/>
        <w:rPr>
          <w:color w:val="000000"/>
          <w:sz w:val="24"/>
          <w:szCs w:val="24"/>
          <w:lang w:eastAsia="ru-RU"/>
        </w:rPr>
      </w:pPr>
    </w:p>
    <w:p w14:paraId="1537CB36">
      <w:pPr>
        <w:shd w:val="clear" w:color="auto" w:fill="FFFFFF"/>
        <w:jc w:val="both"/>
        <w:rPr>
          <w:color w:val="000000"/>
          <w:sz w:val="24"/>
          <w:szCs w:val="24"/>
          <w:lang w:eastAsia="ru-RU"/>
        </w:rPr>
      </w:pPr>
    </w:p>
    <w:p w14:paraId="2D8A6E12">
      <w:pPr>
        <w:shd w:val="clear" w:color="auto" w:fill="FFFFFF"/>
        <w:jc w:val="both"/>
        <w:rPr>
          <w:color w:val="000000"/>
          <w:sz w:val="24"/>
          <w:szCs w:val="24"/>
          <w:lang w:eastAsia="ru-RU"/>
        </w:rPr>
      </w:pPr>
    </w:p>
    <w:p w14:paraId="7E425976">
      <w:pPr>
        <w:shd w:val="clear" w:color="auto" w:fill="FFFFFF"/>
        <w:jc w:val="both"/>
        <w:rPr>
          <w:color w:val="000000"/>
          <w:sz w:val="24"/>
          <w:szCs w:val="24"/>
          <w:lang w:eastAsia="ru-RU"/>
        </w:rPr>
      </w:pPr>
    </w:p>
    <w:p w14:paraId="5DEC6CF0">
      <w:pPr>
        <w:shd w:val="clear" w:color="auto" w:fill="FFFFFF"/>
        <w:jc w:val="both"/>
        <w:rPr>
          <w:color w:val="000000"/>
          <w:sz w:val="24"/>
          <w:szCs w:val="24"/>
          <w:lang w:eastAsia="ru-RU"/>
        </w:rPr>
      </w:pPr>
    </w:p>
    <w:p w14:paraId="47A78B2A">
      <w:pPr>
        <w:shd w:val="clear" w:color="auto" w:fill="FFFFFF"/>
        <w:jc w:val="both"/>
        <w:rPr>
          <w:color w:val="000000"/>
          <w:sz w:val="24"/>
          <w:szCs w:val="24"/>
          <w:lang w:eastAsia="ru-RU"/>
        </w:rPr>
      </w:pPr>
    </w:p>
    <w:p w14:paraId="4974AA64">
      <w:pPr>
        <w:shd w:val="clear" w:color="auto" w:fill="FFFFFF"/>
        <w:jc w:val="both"/>
        <w:rPr>
          <w:color w:val="000000"/>
          <w:sz w:val="24"/>
          <w:szCs w:val="24"/>
          <w:lang w:eastAsia="ru-RU"/>
        </w:rPr>
      </w:pPr>
    </w:p>
    <w:p w14:paraId="5AD88A67">
      <w:pPr>
        <w:shd w:val="clear" w:color="auto" w:fill="FFFFFF"/>
        <w:jc w:val="both"/>
        <w:rPr>
          <w:color w:val="000000"/>
          <w:sz w:val="24"/>
          <w:szCs w:val="24"/>
          <w:lang w:eastAsia="ru-RU"/>
        </w:rPr>
      </w:pPr>
    </w:p>
    <w:p w14:paraId="1B90B106">
      <w:pPr>
        <w:shd w:val="clear" w:color="auto" w:fill="FFFFFF"/>
        <w:jc w:val="both"/>
        <w:rPr>
          <w:color w:val="000000"/>
          <w:sz w:val="24"/>
          <w:szCs w:val="24"/>
          <w:lang w:eastAsia="ru-RU"/>
        </w:rPr>
      </w:pPr>
    </w:p>
    <w:p w14:paraId="5BCC9DE6">
      <w:pPr>
        <w:shd w:val="clear" w:color="auto" w:fill="FFFFFF"/>
        <w:jc w:val="both"/>
        <w:rPr>
          <w:color w:val="000000"/>
          <w:sz w:val="24"/>
          <w:szCs w:val="24"/>
          <w:lang w:eastAsia="ru-RU"/>
        </w:rPr>
      </w:pPr>
    </w:p>
    <w:p w14:paraId="590571A9">
      <w:pPr>
        <w:shd w:val="clear" w:color="auto" w:fill="FFFFFF"/>
        <w:jc w:val="both"/>
        <w:rPr>
          <w:color w:val="000000"/>
          <w:sz w:val="24"/>
          <w:szCs w:val="24"/>
          <w:lang w:eastAsia="ru-RU"/>
        </w:rPr>
      </w:pPr>
    </w:p>
    <w:p w14:paraId="7811F6F9">
      <w:pPr>
        <w:shd w:val="clear" w:color="auto" w:fill="FFFFFF"/>
        <w:jc w:val="both"/>
        <w:rPr>
          <w:color w:val="000000"/>
          <w:sz w:val="24"/>
          <w:szCs w:val="24"/>
          <w:lang w:eastAsia="ru-RU"/>
        </w:rPr>
      </w:pPr>
    </w:p>
    <w:p w14:paraId="290D9DD7">
      <w:pPr>
        <w:shd w:val="clear" w:color="auto" w:fill="FFFFFF"/>
        <w:jc w:val="both"/>
        <w:rPr>
          <w:color w:val="000000"/>
          <w:sz w:val="24"/>
          <w:szCs w:val="24"/>
          <w:lang w:eastAsia="ru-RU"/>
        </w:rPr>
      </w:pPr>
    </w:p>
    <w:p w14:paraId="00E3BE57">
      <w:pPr>
        <w:shd w:val="clear" w:color="auto" w:fill="FFFFFF"/>
        <w:jc w:val="both"/>
        <w:rPr>
          <w:color w:val="000000"/>
          <w:sz w:val="24"/>
          <w:szCs w:val="24"/>
          <w:lang w:eastAsia="ru-RU"/>
        </w:rPr>
      </w:pPr>
    </w:p>
    <w:p w14:paraId="0C93F10B">
      <w:pPr>
        <w:shd w:val="clear" w:color="auto" w:fill="FFFFFF"/>
        <w:jc w:val="both"/>
        <w:rPr>
          <w:color w:val="000000"/>
          <w:sz w:val="24"/>
          <w:szCs w:val="24"/>
          <w:lang w:eastAsia="ru-RU"/>
        </w:rPr>
      </w:pPr>
    </w:p>
    <w:p w14:paraId="20E65D2D">
      <w:pPr>
        <w:shd w:val="clear" w:color="auto" w:fill="FFFFFF"/>
        <w:jc w:val="both"/>
        <w:rPr>
          <w:color w:val="000000"/>
          <w:sz w:val="24"/>
          <w:szCs w:val="24"/>
          <w:lang w:eastAsia="ru-RU"/>
        </w:rPr>
      </w:pPr>
    </w:p>
    <w:p w14:paraId="26E1FD3D">
      <w:pPr>
        <w:shd w:val="clear" w:color="auto" w:fill="FFFFFF"/>
        <w:jc w:val="both"/>
        <w:rPr>
          <w:color w:val="000000"/>
          <w:sz w:val="24"/>
          <w:szCs w:val="24"/>
          <w:lang w:eastAsia="ru-RU"/>
        </w:rPr>
      </w:pPr>
    </w:p>
    <w:p w14:paraId="044683B4">
      <w:pPr>
        <w:shd w:val="clear" w:color="auto" w:fill="FFFFFF"/>
        <w:jc w:val="both"/>
        <w:rPr>
          <w:color w:val="000000"/>
          <w:sz w:val="24"/>
          <w:szCs w:val="24"/>
          <w:lang w:eastAsia="ru-RU"/>
        </w:rPr>
      </w:pPr>
    </w:p>
    <w:p w14:paraId="661FCD7B">
      <w:pPr>
        <w:shd w:val="clear" w:color="auto" w:fill="FFFFFF"/>
        <w:jc w:val="both"/>
        <w:rPr>
          <w:color w:val="000000"/>
          <w:sz w:val="24"/>
          <w:szCs w:val="24"/>
          <w:lang w:eastAsia="ru-RU"/>
        </w:rPr>
      </w:pPr>
    </w:p>
    <w:p w14:paraId="3FEDA74A">
      <w:pPr>
        <w:shd w:val="clear" w:color="auto" w:fill="FFFFFF"/>
        <w:jc w:val="both"/>
        <w:rPr>
          <w:color w:val="000000"/>
          <w:sz w:val="24"/>
          <w:szCs w:val="24"/>
          <w:lang w:eastAsia="ru-RU"/>
        </w:rPr>
      </w:pPr>
    </w:p>
    <w:p w14:paraId="10903392">
      <w:pPr>
        <w:shd w:val="clear" w:color="auto" w:fill="FFFFFF"/>
        <w:jc w:val="both"/>
        <w:rPr>
          <w:color w:val="000000"/>
          <w:sz w:val="24"/>
          <w:szCs w:val="24"/>
          <w:lang w:eastAsia="ru-RU"/>
        </w:rPr>
      </w:pPr>
    </w:p>
    <w:p w14:paraId="61585034">
      <w:pPr>
        <w:shd w:val="clear" w:color="auto" w:fill="FFFFFF"/>
        <w:jc w:val="both"/>
        <w:rPr>
          <w:color w:val="000000"/>
          <w:sz w:val="24"/>
          <w:szCs w:val="24"/>
          <w:lang w:eastAsia="ru-RU"/>
        </w:rPr>
      </w:pPr>
    </w:p>
    <w:p w14:paraId="0A006CDA">
      <w:pPr>
        <w:shd w:val="clear" w:color="auto" w:fill="FFFFFF"/>
        <w:jc w:val="both"/>
        <w:rPr>
          <w:color w:val="000000"/>
          <w:sz w:val="24"/>
          <w:szCs w:val="24"/>
          <w:lang w:eastAsia="ru-RU"/>
        </w:rPr>
      </w:pPr>
    </w:p>
    <w:p w14:paraId="15B8A946">
      <w:pPr>
        <w:shd w:val="clear" w:color="auto" w:fill="FFFFFF"/>
        <w:jc w:val="both"/>
        <w:rPr>
          <w:color w:val="000000"/>
          <w:sz w:val="24"/>
          <w:szCs w:val="24"/>
          <w:lang w:eastAsia="ru-RU"/>
        </w:rPr>
      </w:pPr>
    </w:p>
    <w:p w14:paraId="487DB995">
      <w:pPr>
        <w:shd w:val="clear" w:color="auto" w:fill="FFFFFF"/>
        <w:jc w:val="right"/>
        <w:rPr>
          <w:color w:val="000000"/>
          <w:lang w:eastAsia="ru-RU"/>
        </w:rPr>
      </w:pPr>
    </w:p>
    <w:p w14:paraId="628F355C">
      <w:pPr>
        <w:shd w:val="clear" w:color="auto" w:fill="FFFFFF"/>
        <w:jc w:val="right"/>
        <w:rPr>
          <w:color w:val="000000"/>
          <w:lang w:eastAsia="ru-RU"/>
        </w:rPr>
      </w:pPr>
    </w:p>
    <w:p w14:paraId="472D105C">
      <w:pPr>
        <w:shd w:val="clear" w:color="auto" w:fill="FFFFFF"/>
        <w:jc w:val="right"/>
        <w:rPr>
          <w:color w:val="000000"/>
          <w:lang w:eastAsia="ru-RU"/>
        </w:rPr>
      </w:pPr>
      <w:r>
        <w:rPr>
          <w:color w:val="000000"/>
          <w:lang w:eastAsia="ru-RU"/>
        </w:rPr>
        <w:t>Приложение № 1</w:t>
      </w:r>
    </w:p>
    <w:p w14:paraId="150455ED">
      <w:pPr>
        <w:shd w:val="clear" w:color="auto" w:fill="FFFFFF"/>
        <w:jc w:val="right"/>
        <w:rPr>
          <w:color w:val="000000"/>
          <w:lang w:eastAsia="ru-RU"/>
        </w:rPr>
      </w:pPr>
      <w:r>
        <w:rPr>
          <w:color w:val="000000"/>
          <w:lang w:eastAsia="ru-RU"/>
        </w:rPr>
        <w:t>к административному регламенту</w:t>
      </w:r>
    </w:p>
    <w:p w14:paraId="558A7A97">
      <w:pPr>
        <w:shd w:val="clear" w:color="auto" w:fill="FFFFFF"/>
        <w:jc w:val="right"/>
        <w:rPr>
          <w:color w:val="000000"/>
          <w:lang w:eastAsia="ru-RU"/>
        </w:rPr>
      </w:pPr>
      <w:r>
        <w:rPr>
          <w:color w:val="000000"/>
          <w:lang w:eastAsia="ru-RU"/>
        </w:rPr>
        <w:t>предоставления муниципальной услуги</w:t>
      </w:r>
    </w:p>
    <w:p w14:paraId="3D267CA6">
      <w:pPr>
        <w:shd w:val="clear" w:color="auto" w:fill="FFFFFF"/>
        <w:jc w:val="right"/>
        <w:rPr>
          <w:color w:val="000000"/>
          <w:lang w:eastAsia="ru-RU"/>
        </w:rPr>
      </w:pPr>
      <w:r>
        <w:rPr>
          <w:color w:val="000000"/>
          <w:lang w:eastAsia="ru-RU"/>
        </w:rPr>
        <w:t>«Предоставление земельного участка,</w:t>
      </w:r>
    </w:p>
    <w:p w14:paraId="04F7BB32">
      <w:pPr>
        <w:shd w:val="clear" w:color="auto" w:fill="FFFFFF"/>
        <w:jc w:val="right"/>
        <w:rPr>
          <w:color w:val="000000"/>
          <w:lang w:eastAsia="ru-RU"/>
        </w:rPr>
      </w:pPr>
      <w:r>
        <w:rPr>
          <w:color w:val="000000"/>
          <w:lang w:eastAsia="ru-RU"/>
        </w:rPr>
        <w:t>находящегося в муниципальной</w:t>
      </w:r>
    </w:p>
    <w:p w14:paraId="2D32ABE0">
      <w:pPr>
        <w:shd w:val="clear" w:color="auto" w:fill="FFFFFF"/>
        <w:jc w:val="right"/>
        <w:rPr>
          <w:color w:val="000000"/>
          <w:lang w:eastAsia="ru-RU"/>
        </w:rPr>
      </w:pPr>
      <w:r>
        <w:rPr>
          <w:color w:val="000000"/>
          <w:lang w:eastAsia="ru-RU"/>
        </w:rPr>
        <w:t xml:space="preserve"> собственности, в собственность бесплатно»</w:t>
      </w:r>
    </w:p>
    <w:p w14:paraId="6FEFBF95">
      <w:pPr>
        <w:shd w:val="clear" w:color="auto" w:fill="FFFFFF"/>
        <w:jc w:val="right"/>
        <w:rPr>
          <w:color w:val="000000"/>
          <w:lang w:eastAsia="ru-RU"/>
        </w:rPr>
      </w:pPr>
    </w:p>
    <w:p w14:paraId="6604CD2F">
      <w:pPr>
        <w:shd w:val="clear" w:color="auto" w:fill="FFFFFF"/>
        <w:jc w:val="right"/>
        <w:rPr>
          <w:color w:val="000000"/>
          <w:lang w:eastAsia="ru-RU"/>
        </w:rPr>
      </w:pPr>
    </w:p>
    <w:p w14:paraId="74FA7042">
      <w:pPr>
        <w:shd w:val="clear" w:color="auto" w:fill="FFFFFF"/>
        <w:jc w:val="center"/>
        <w:rPr>
          <w:b/>
          <w:sz w:val="24"/>
          <w:szCs w:val="24"/>
        </w:rPr>
      </w:pPr>
      <w:r>
        <w:rPr>
          <w:b/>
          <w:sz w:val="24"/>
          <w:szCs w:val="24"/>
        </w:rPr>
        <w:t>Сведения о местонахождении, контактных телефонах (телефонах для справок), интернет-адресах, адресах электронной почты</w:t>
      </w:r>
    </w:p>
    <w:p w14:paraId="374A1E8C">
      <w:pPr>
        <w:shd w:val="clear" w:color="auto" w:fill="FFFFFF"/>
        <w:jc w:val="center"/>
        <w:rPr>
          <w:b/>
          <w:sz w:val="24"/>
          <w:szCs w:val="24"/>
        </w:rPr>
      </w:pPr>
    </w:p>
    <w:tbl>
      <w:tblPr>
        <w:tblStyle w:val="11"/>
        <w:tblW w:w="10156" w:type="dxa"/>
        <w:tblInd w:w="-5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1"/>
        <w:gridCol w:w="4395"/>
        <w:gridCol w:w="2800"/>
      </w:tblGrid>
      <w:tr w14:paraId="32AF9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tcPr>
          <w:p w14:paraId="724363A1">
            <w:pPr>
              <w:jc w:val="center"/>
              <w:rPr>
                <w:color w:val="000000"/>
                <w:sz w:val="24"/>
                <w:szCs w:val="24"/>
                <w:lang w:eastAsia="ru-RU"/>
              </w:rPr>
            </w:pPr>
            <w:r>
              <w:rPr>
                <w:color w:val="000000"/>
                <w:sz w:val="24"/>
                <w:szCs w:val="24"/>
                <w:lang w:eastAsia="ru-RU"/>
              </w:rPr>
              <w:t>Наименование муниципального органа, предоставляющего муниципальную услугу</w:t>
            </w:r>
          </w:p>
        </w:tc>
        <w:tc>
          <w:tcPr>
            <w:tcW w:w="4395" w:type="dxa"/>
          </w:tcPr>
          <w:p w14:paraId="2294CD5C">
            <w:pPr>
              <w:jc w:val="center"/>
              <w:rPr>
                <w:color w:val="000000"/>
                <w:sz w:val="24"/>
                <w:szCs w:val="24"/>
                <w:lang w:eastAsia="ru-RU"/>
              </w:rPr>
            </w:pPr>
            <w:r>
              <w:rPr>
                <w:color w:val="000000"/>
                <w:sz w:val="24"/>
                <w:szCs w:val="24"/>
                <w:lang w:eastAsia="ru-RU"/>
              </w:rPr>
              <w:t>Адреса, номера телефонов, адреса электронной почты</w:t>
            </w:r>
          </w:p>
        </w:tc>
        <w:tc>
          <w:tcPr>
            <w:tcW w:w="2800" w:type="dxa"/>
          </w:tcPr>
          <w:p w14:paraId="21D8B952">
            <w:pPr>
              <w:jc w:val="center"/>
              <w:rPr>
                <w:color w:val="000000"/>
                <w:sz w:val="24"/>
                <w:szCs w:val="24"/>
                <w:lang w:eastAsia="ru-RU"/>
              </w:rPr>
            </w:pPr>
            <w:r>
              <w:rPr>
                <w:color w:val="000000"/>
                <w:sz w:val="24"/>
                <w:szCs w:val="24"/>
                <w:lang w:eastAsia="ru-RU"/>
              </w:rPr>
              <w:t>График работы муниципального органа</w:t>
            </w:r>
          </w:p>
        </w:tc>
      </w:tr>
      <w:tr w14:paraId="2822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tcPr>
          <w:p w14:paraId="3CC23990">
            <w:pPr>
              <w:rPr>
                <w:color w:val="000000"/>
                <w:sz w:val="24"/>
                <w:szCs w:val="24"/>
                <w:lang w:eastAsia="ru-RU"/>
              </w:rPr>
            </w:pPr>
            <w:r>
              <w:rPr>
                <w:color w:val="000000"/>
                <w:sz w:val="24"/>
                <w:szCs w:val="24"/>
                <w:lang w:eastAsia="ru-RU"/>
              </w:rPr>
              <w:t xml:space="preserve">1) Администрация </w:t>
            </w:r>
            <w:r>
              <w:rPr>
                <w:rFonts w:eastAsia="Arial Unicode MS"/>
                <w:sz w:val="24"/>
                <w:szCs w:val="24"/>
              </w:rPr>
              <w:t>К</w:t>
            </w:r>
            <w:r>
              <w:rPr>
                <w:rFonts w:eastAsia="Arial Unicode MS"/>
                <w:sz w:val="24"/>
                <w:szCs w:val="24"/>
                <w:lang w:val="ru-RU"/>
              </w:rPr>
              <w:t>аксинвайского</w:t>
            </w:r>
            <w:r>
              <w:rPr>
                <w:rFonts w:hint="default" w:eastAsia="Arial Unicode MS"/>
                <w:sz w:val="24"/>
                <w:szCs w:val="24"/>
                <w:lang w:val="ru-RU"/>
              </w:rPr>
              <w:t xml:space="preserve"> </w:t>
            </w:r>
            <w:r>
              <w:rPr>
                <w:color w:val="000000"/>
                <w:sz w:val="24"/>
                <w:szCs w:val="24"/>
                <w:lang w:eastAsia="ru-RU"/>
              </w:rPr>
              <w:t>сельского поселения Малмыжского</w:t>
            </w:r>
            <w:r>
              <w:rPr>
                <w:rFonts w:hint="default"/>
                <w:color w:val="000000"/>
                <w:sz w:val="24"/>
                <w:szCs w:val="24"/>
                <w:lang w:val="en-US" w:eastAsia="ru-RU"/>
              </w:rPr>
              <w:t xml:space="preserve"> </w:t>
            </w:r>
            <w:r>
              <w:rPr>
                <w:color w:val="000000"/>
                <w:sz w:val="24"/>
                <w:szCs w:val="24"/>
                <w:lang w:eastAsia="ru-RU"/>
              </w:rPr>
              <w:t>района Кировской</w:t>
            </w:r>
            <w:r>
              <w:rPr>
                <w:rFonts w:hint="default"/>
                <w:color w:val="000000"/>
                <w:sz w:val="24"/>
                <w:szCs w:val="24"/>
                <w:lang w:val="en-US" w:eastAsia="ru-RU"/>
              </w:rPr>
              <w:t xml:space="preserve"> </w:t>
            </w:r>
            <w:r>
              <w:rPr>
                <w:color w:val="000000"/>
                <w:sz w:val="24"/>
                <w:szCs w:val="24"/>
                <w:lang w:eastAsia="ru-RU"/>
              </w:rPr>
              <w:t xml:space="preserve"> области</w:t>
            </w:r>
          </w:p>
        </w:tc>
        <w:tc>
          <w:tcPr>
            <w:tcW w:w="4395" w:type="dxa"/>
          </w:tcPr>
          <w:p w14:paraId="6738FDD1">
            <w:pPr>
              <w:rPr>
                <w:rFonts w:hint="default"/>
                <w:color w:val="000000"/>
                <w:sz w:val="24"/>
                <w:szCs w:val="24"/>
                <w:lang w:val="en-US" w:eastAsia="ru-RU"/>
              </w:rPr>
            </w:pPr>
            <w:r>
              <w:rPr>
                <w:color w:val="000000"/>
                <w:sz w:val="24"/>
                <w:szCs w:val="24"/>
                <w:lang w:eastAsia="ru-RU"/>
              </w:rPr>
              <w:t xml:space="preserve">Юридический адрес: </w:t>
            </w:r>
            <w:r>
              <w:rPr>
                <w:rFonts w:hint="default"/>
                <w:color w:val="000000"/>
                <w:sz w:val="24"/>
                <w:szCs w:val="24"/>
                <w:lang w:val="en-US" w:eastAsia="ru-RU"/>
              </w:rPr>
              <w:t>612933 Кировская область, Малмыжский район, с.каксинвай ул.Школьная д.33</w:t>
            </w:r>
          </w:p>
          <w:p w14:paraId="3F75A5E7">
            <w:pPr>
              <w:rPr>
                <w:color w:val="000000"/>
                <w:sz w:val="24"/>
                <w:szCs w:val="24"/>
                <w:lang w:eastAsia="ru-RU"/>
              </w:rPr>
            </w:pPr>
            <w:r>
              <w:rPr>
                <w:color w:val="000000"/>
                <w:sz w:val="24"/>
                <w:szCs w:val="24"/>
                <w:lang w:eastAsia="ru-RU"/>
              </w:rPr>
              <w:t xml:space="preserve">Фактический адрес: </w:t>
            </w:r>
            <w:r>
              <w:rPr>
                <w:rFonts w:hint="default"/>
                <w:color w:val="000000"/>
                <w:sz w:val="24"/>
                <w:szCs w:val="24"/>
                <w:lang w:val="en-US" w:eastAsia="ru-RU"/>
              </w:rPr>
              <w:t>612933 Кировская область, Малмыжский район, с.каксинвай ул.Школьная д.33</w:t>
            </w:r>
          </w:p>
          <w:p w14:paraId="3EC8E2F1">
            <w:pPr>
              <w:rPr>
                <w:color w:val="000000"/>
                <w:sz w:val="24"/>
                <w:szCs w:val="24"/>
                <w:lang w:eastAsia="ru-RU"/>
              </w:rPr>
            </w:pPr>
            <w:r>
              <w:rPr>
                <w:color w:val="000000"/>
                <w:sz w:val="24"/>
                <w:szCs w:val="24"/>
                <w:lang w:eastAsia="ru-RU"/>
              </w:rPr>
              <w:t>- адрес электронной почты:</w:t>
            </w:r>
          </w:p>
          <w:p w14:paraId="0506D388">
            <w:pPr>
              <w:rPr>
                <w:rFonts w:hint="default"/>
                <w:color w:val="000000"/>
                <w:sz w:val="24"/>
                <w:szCs w:val="24"/>
                <w:lang w:val="en-US" w:eastAsia="ru-RU"/>
              </w:rPr>
            </w:pPr>
            <w:r>
              <w:rPr>
                <w:rFonts w:hint="default"/>
                <w:lang w:val="ru-RU"/>
              </w:rPr>
              <w:t>а</w:t>
            </w:r>
            <w:r>
              <w:rPr>
                <w:rFonts w:hint="default"/>
                <w:lang w:val="en-US"/>
              </w:rPr>
              <w:t>dmkaksinvai14@yandex.ru</w:t>
            </w:r>
          </w:p>
          <w:p w14:paraId="2FD5B2ED">
            <w:pPr>
              <w:rPr>
                <w:rFonts w:hint="default"/>
                <w:color w:val="000000"/>
                <w:sz w:val="24"/>
                <w:szCs w:val="24"/>
                <w:lang w:val="en-US" w:eastAsia="ru-RU"/>
              </w:rPr>
            </w:pPr>
            <w:r>
              <w:rPr>
                <w:color w:val="000000"/>
                <w:sz w:val="24"/>
                <w:szCs w:val="24"/>
                <w:lang w:eastAsia="ru-RU"/>
              </w:rPr>
              <w:t>- телефон 8(8</w:t>
            </w:r>
            <w:r>
              <w:rPr>
                <w:rFonts w:hint="default"/>
                <w:color w:val="000000"/>
                <w:sz w:val="24"/>
                <w:szCs w:val="24"/>
                <w:lang w:val="en-US" w:eastAsia="ru-RU"/>
              </w:rPr>
              <w:t>3347)65116</w:t>
            </w:r>
          </w:p>
          <w:p w14:paraId="28D15467">
            <w:pPr>
              <w:rPr>
                <w:color w:val="000000"/>
                <w:sz w:val="24"/>
                <w:szCs w:val="24"/>
                <w:lang w:eastAsia="ru-RU"/>
              </w:rPr>
            </w:pPr>
            <w:r>
              <w:fldChar w:fldCharType="begin"/>
            </w:r>
            <w:r>
              <w:instrText xml:space="preserve"> HYPERLINK "https://remontnenskoe.ru" </w:instrText>
            </w:r>
            <w:r>
              <w:fldChar w:fldCharType="separate"/>
            </w:r>
            <w:r>
              <w:fldChar w:fldCharType="end"/>
            </w:r>
            <w:r>
              <w:rPr>
                <w:color w:val="000000"/>
                <w:sz w:val="24"/>
                <w:szCs w:val="24"/>
                <w:lang w:eastAsia="ru-RU"/>
              </w:rPr>
              <w:t xml:space="preserve"> </w:t>
            </w:r>
          </w:p>
        </w:tc>
        <w:tc>
          <w:tcPr>
            <w:tcW w:w="2800" w:type="dxa"/>
          </w:tcPr>
          <w:p w14:paraId="531CD38E">
            <w:pPr>
              <w:rPr>
                <w:color w:val="000000"/>
                <w:sz w:val="24"/>
                <w:szCs w:val="24"/>
                <w:lang w:eastAsia="ru-RU"/>
              </w:rPr>
            </w:pPr>
            <w:r>
              <w:rPr>
                <w:color w:val="000000"/>
                <w:sz w:val="24"/>
                <w:szCs w:val="24"/>
                <w:lang w:eastAsia="ru-RU"/>
              </w:rPr>
              <w:t xml:space="preserve">5-ти дневная рабочая неделя. </w:t>
            </w:r>
          </w:p>
          <w:p w14:paraId="76A4B5FB">
            <w:pPr>
              <w:rPr>
                <w:color w:val="000000"/>
                <w:sz w:val="24"/>
                <w:szCs w:val="24"/>
                <w:lang w:eastAsia="ru-RU"/>
              </w:rPr>
            </w:pPr>
            <w:r>
              <w:rPr>
                <w:color w:val="000000"/>
                <w:sz w:val="24"/>
                <w:szCs w:val="24"/>
                <w:lang w:eastAsia="ru-RU"/>
              </w:rPr>
              <w:t>Выходные дни: суббота, воскресенье.</w:t>
            </w:r>
          </w:p>
          <w:p w14:paraId="5CDFF42D">
            <w:pPr>
              <w:rPr>
                <w:color w:val="000000"/>
                <w:sz w:val="24"/>
                <w:szCs w:val="24"/>
                <w:lang w:eastAsia="ru-RU"/>
              </w:rPr>
            </w:pPr>
            <w:r>
              <w:rPr>
                <w:color w:val="000000"/>
                <w:sz w:val="24"/>
                <w:szCs w:val="24"/>
                <w:lang w:eastAsia="ru-RU"/>
              </w:rPr>
              <w:t>Рабочий день:</w:t>
            </w:r>
          </w:p>
          <w:p w14:paraId="6761BB97">
            <w:pPr>
              <w:rPr>
                <w:color w:val="000000"/>
                <w:sz w:val="24"/>
                <w:szCs w:val="24"/>
                <w:lang w:eastAsia="ru-RU"/>
              </w:rPr>
            </w:pPr>
            <w:r>
              <w:rPr>
                <w:color w:val="000000"/>
                <w:sz w:val="24"/>
                <w:szCs w:val="24"/>
                <w:lang w:eastAsia="ru-RU"/>
              </w:rPr>
              <w:t>- понедельник-пятница</w:t>
            </w:r>
          </w:p>
          <w:p w14:paraId="5A0BB038">
            <w:pPr>
              <w:rPr>
                <w:color w:val="000000"/>
                <w:sz w:val="24"/>
                <w:szCs w:val="24"/>
                <w:lang w:eastAsia="ru-RU"/>
              </w:rPr>
            </w:pPr>
            <w:r>
              <w:rPr>
                <w:color w:val="000000"/>
                <w:sz w:val="24"/>
                <w:szCs w:val="24"/>
                <w:lang w:eastAsia="ru-RU"/>
              </w:rPr>
              <w:t xml:space="preserve"> с -8.00 по -16.00</w:t>
            </w:r>
          </w:p>
          <w:p w14:paraId="2F689EDE">
            <w:pPr>
              <w:rPr>
                <w:color w:val="000000"/>
                <w:sz w:val="24"/>
                <w:szCs w:val="24"/>
                <w:lang w:eastAsia="ru-RU"/>
              </w:rPr>
            </w:pPr>
            <w:r>
              <w:rPr>
                <w:color w:val="000000"/>
                <w:sz w:val="24"/>
                <w:szCs w:val="24"/>
                <w:lang w:eastAsia="ru-RU"/>
              </w:rPr>
              <w:t xml:space="preserve">Перерыв для отдыха и питания: </w:t>
            </w:r>
          </w:p>
          <w:p w14:paraId="0E2BD53E">
            <w:pPr>
              <w:rPr>
                <w:color w:val="000000"/>
                <w:sz w:val="24"/>
                <w:szCs w:val="24"/>
                <w:lang w:eastAsia="ru-RU"/>
              </w:rPr>
            </w:pPr>
            <w:r>
              <w:rPr>
                <w:color w:val="000000"/>
                <w:sz w:val="24"/>
                <w:szCs w:val="24"/>
                <w:lang w:eastAsia="ru-RU"/>
              </w:rPr>
              <w:t>с -12.00 по -13.00</w:t>
            </w:r>
          </w:p>
        </w:tc>
      </w:tr>
      <w:tr w14:paraId="4C59D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dxa"/>
          </w:tcPr>
          <w:p w14:paraId="49845D9D">
            <w:pPr>
              <w:rPr>
                <w:color w:val="000000"/>
                <w:sz w:val="24"/>
                <w:szCs w:val="24"/>
                <w:lang w:eastAsia="ru-RU"/>
              </w:rPr>
            </w:pPr>
            <w:r>
              <w:rPr>
                <w:color w:val="000000"/>
                <w:sz w:val="24"/>
                <w:szCs w:val="24"/>
                <w:lang w:eastAsia="ru-RU"/>
              </w:rPr>
              <w:t>2) М</w:t>
            </w:r>
            <w:r>
              <w:rPr>
                <w:rFonts w:hint="default"/>
                <w:color w:val="000000"/>
                <w:sz w:val="24"/>
                <w:szCs w:val="24"/>
                <w:lang w:val="ru-RU" w:eastAsia="ru-RU"/>
              </w:rPr>
              <w:t>ФЦ</w:t>
            </w:r>
            <w:r>
              <w:rPr>
                <w:rFonts w:hint="default"/>
                <w:color w:val="000000"/>
                <w:sz w:val="24"/>
                <w:szCs w:val="24"/>
                <w:lang w:val="en-US" w:eastAsia="ru-RU"/>
              </w:rPr>
              <w:t xml:space="preserve"> Малмыж </w:t>
            </w:r>
            <w:r>
              <w:rPr>
                <w:color w:val="000000"/>
                <w:sz w:val="24"/>
                <w:szCs w:val="24"/>
                <w:lang w:eastAsia="ru-RU"/>
              </w:rPr>
              <w:t>«Многофункциональный центр предоставления государственных и муниципальных услуг»</w:t>
            </w:r>
          </w:p>
        </w:tc>
        <w:tc>
          <w:tcPr>
            <w:tcW w:w="4395" w:type="dxa"/>
          </w:tcPr>
          <w:p w14:paraId="224E5C0D">
            <w:pPr>
              <w:rPr>
                <w:rFonts w:hint="default"/>
                <w:color w:val="000000"/>
                <w:sz w:val="24"/>
                <w:szCs w:val="24"/>
                <w:lang w:val="en-US" w:eastAsia="ru-RU"/>
              </w:rPr>
            </w:pPr>
            <w:r>
              <w:rPr>
                <w:color w:val="000000"/>
                <w:sz w:val="24"/>
                <w:szCs w:val="24"/>
                <w:lang w:eastAsia="ru-RU"/>
              </w:rPr>
              <w:t xml:space="preserve">Юридический адрес: </w:t>
            </w:r>
            <w:r>
              <w:rPr>
                <w:rFonts w:hint="default"/>
                <w:color w:val="000000"/>
                <w:sz w:val="24"/>
                <w:szCs w:val="24"/>
                <w:lang w:val="en-US" w:eastAsia="ru-RU"/>
              </w:rPr>
              <w:t>612920</w:t>
            </w:r>
            <w:r>
              <w:rPr>
                <w:color w:val="000000"/>
                <w:sz w:val="24"/>
                <w:szCs w:val="24"/>
                <w:lang w:eastAsia="ru-RU"/>
              </w:rPr>
              <w:t>, Кировская</w:t>
            </w:r>
            <w:r>
              <w:rPr>
                <w:rFonts w:hint="default"/>
                <w:color w:val="000000"/>
                <w:sz w:val="24"/>
                <w:szCs w:val="24"/>
                <w:lang w:val="en-US" w:eastAsia="ru-RU"/>
              </w:rPr>
              <w:t xml:space="preserve"> область, Малмыжский район, г.Малмыж ул.Комсомольская д.46</w:t>
            </w:r>
          </w:p>
          <w:p w14:paraId="43793146">
            <w:pPr>
              <w:rPr>
                <w:color w:val="000000"/>
                <w:sz w:val="24"/>
                <w:szCs w:val="24"/>
                <w:lang w:eastAsia="ru-RU"/>
              </w:rPr>
            </w:pPr>
            <w:r>
              <w:rPr>
                <w:color w:val="000000"/>
                <w:sz w:val="24"/>
                <w:szCs w:val="24"/>
                <w:lang w:eastAsia="ru-RU"/>
              </w:rPr>
              <w:t xml:space="preserve">Фактический адрес: </w:t>
            </w:r>
            <w:r>
              <w:rPr>
                <w:rFonts w:hint="default"/>
                <w:color w:val="000000"/>
                <w:sz w:val="24"/>
                <w:szCs w:val="24"/>
                <w:lang w:val="en-US" w:eastAsia="ru-RU"/>
              </w:rPr>
              <w:t>612920</w:t>
            </w:r>
            <w:r>
              <w:rPr>
                <w:color w:val="000000"/>
                <w:sz w:val="24"/>
                <w:szCs w:val="24"/>
                <w:lang w:eastAsia="ru-RU"/>
              </w:rPr>
              <w:t>, Кировская</w:t>
            </w:r>
            <w:r>
              <w:rPr>
                <w:rFonts w:hint="default"/>
                <w:color w:val="000000"/>
                <w:sz w:val="24"/>
                <w:szCs w:val="24"/>
                <w:lang w:val="en-US" w:eastAsia="ru-RU"/>
              </w:rPr>
              <w:t xml:space="preserve"> область, Малмыжский район, г.Малмыж ул.Комсомольская д.46</w:t>
            </w:r>
          </w:p>
          <w:p w14:paraId="5A811D7D">
            <w:pPr>
              <w:rPr>
                <w:color w:val="000000"/>
                <w:sz w:val="24"/>
                <w:szCs w:val="24"/>
                <w:lang w:eastAsia="ru-RU"/>
              </w:rPr>
            </w:pPr>
            <w:r>
              <w:rPr>
                <w:color w:val="000000"/>
                <w:sz w:val="24"/>
                <w:szCs w:val="24"/>
                <w:lang w:eastAsia="ru-RU"/>
              </w:rPr>
              <w:t>- адрес электронной почты:</w:t>
            </w:r>
          </w:p>
          <w:p w14:paraId="6F4497D4">
            <w:pPr>
              <w:rPr>
                <w:color w:val="000000"/>
                <w:sz w:val="24"/>
                <w:szCs w:val="24"/>
                <w:lang w:eastAsia="ru-RU"/>
              </w:rPr>
            </w:pPr>
            <w:r>
              <w:fldChar w:fldCharType="begin"/>
            </w:r>
            <w:r>
              <w:instrText xml:space="preserve"> HYPERLINK "mailto:mfc.remont@yandex.ru" </w:instrText>
            </w:r>
            <w:r>
              <w:fldChar w:fldCharType="separate"/>
            </w:r>
            <w:r>
              <w:rPr>
                <w:rStyle w:val="4"/>
                <w:sz w:val="24"/>
                <w:szCs w:val="24"/>
                <w:lang w:val="en-US" w:eastAsia="ru-RU"/>
              </w:rPr>
              <w:t>mfc</w:t>
            </w:r>
            <w:r>
              <w:rPr>
                <w:rStyle w:val="4"/>
                <w:sz w:val="24"/>
                <w:szCs w:val="24"/>
                <w:lang w:eastAsia="ru-RU"/>
              </w:rPr>
              <w:t>.@</w:t>
            </w:r>
            <w:r>
              <w:rPr>
                <w:rStyle w:val="4"/>
                <w:rFonts w:hint="default"/>
                <w:sz w:val="24"/>
                <w:szCs w:val="24"/>
                <w:lang w:val="en-US" w:eastAsia="ru-RU"/>
              </w:rPr>
              <w:t>mfc43</w:t>
            </w:r>
            <w:r>
              <w:rPr>
                <w:rStyle w:val="4"/>
                <w:sz w:val="24"/>
                <w:szCs w:val="24"/>
                <w:lang w:eastAsia="ru-RU"/>
              </w:rPr>
              <w:t>.</w:t>
            </w:r>
            <w:r>
              <w:rPr>
                <w:rStyle w:val="4"/>
                <w:sz w:val="24"/>
                <w:szCs w:val="24"/>
                <w:lang w:val="en-US" w:eastAsia="ru-RU"/>
              </w:rPr>
              <w:t>ru</w:t>
            </w:r>
            <w:r>
              <w:rPr>
                <w:rStyle w:val="4"/>
                <w:sz w:val="24"/>
                <w:szCs w:val="24"/>
                <w:lang w:val="en-US" w:eastAsia="ru-RU"/>
              </w:rPr>
              <w:fldChar w:fldCharType="end"/>
            </w:r>
            <w:r>
              <w:rPr>
                <w:color w:val="000000"/>
                <w:sz w:val="24"/>
                <w:szCs w:val="24"/>
                <w:lang w:eastAsia="ru-RU"/>
              </w:rPr>
              <w:t>;</w:t>
            </w:r>
          </w:p>
          <w:p w14:paraId="2888CD9E">
            <w:pPr>
              <w:rPr>
                <w:rFonts w:hint="default"/>
                <w:color w:val="000000"/>
                <w:sz w:val="24"/>
                <w:szCs w:val="24"/>
                <w:lang w:val="en-US" w:eastAsia="ru-RU"/>
              </w:rPr>
            </w:pPr>
            <w:r>
              <w:rPr>
                <w:color w:val="000000"/>
                <w:sz w:val="24"/>
                <w:szCs w:val="24"/>
                <w:lang w:eastAsia="ru-RU"/>
              </w:rPr>
              <w:t>- телефон 8(8</w:t>
            </w:r>
            <w:r>
              <w:rPr>
                <w:rFonts w:hint="default"/>
                <w:color w:val="000000"/>
                <w:sz w:val="24"/>
                <w:szCs w:val="24"/>
                <w:lang w:val="en-US" w:eastAsia="ru-RU"/>
              </w:rPr>
              <w:t>3347)20462</w:t>
            </w:r>
          </w:p>
          <w:p w14:paraId="2341B997">
            <w:pPr>
              <w:rPr>
                <w:color w:val="000000"/>
                <w:sz w:val="24"/>
                <w:szCs w:val="24"/>
                <w:lang w:eastAsia="ru-RU"/>
              </w:rPr>
            </w:pPr>
          </w:p>
        </w:tc>
        <w:tc>
          <w:tcPr>
            <w:tcW w:w="2800" w:type="dxa"/>
          </w:tcPr>
          <w:p w14:paraId="53F786B5">
            <w:pPr>
              <w:rPr>
                <w:color w:val="000000"/>
                <w:sz w:val="24"/>
                <w:szCs w:val="24"/>
                <w:lang w:eastAsia="ru-RU"/>
              </w:rPr>
            </w:pPr>
            <w:r>
              <w:rPr>
                <w:color w:val="000000"/>
                <w:sz w:val="24"/>
                <w:szCs w:val="24"/>
                <w:lang w:eastAsia="ru-RU"/>
              </w:rPr>
              <w:t>5-ти дневная рабочая неделя.</w:t>
            </w:r>
          </w:p>
          <w:p w14:paraId="171AB94B">
            <w:pPr>
              <w:rPr>
                <w:color w:val="000000"/>
                <w:sz w:val="24"/>
                <w:szCs w:val="24"/>
                <w:lang w:eastAsia="ru-RU"/>
              </w:rPr>
            </w:pPr>
            <w:r>
              <w:rPr>
                <w:color w:val="000000"/>
                <w:sz w:val="24"/>
                <w:szCs w:val="24"/>
                <w:lang w:eastAsia="ru-RU"/>
              </w:rPr>
              <w:t>Выходные дни: суббота, воскресенье.</w:t>
            </w:r>
          </w:p>
          <w:p w14:paraId="7E87D6AF">
            <w:pPr>
              <w:rPr>
                <w:color w:val="000000"/>
                <w:sz w:val="24"/>
                <w:szCs w:val="24"/>
                <w:lang w:eastAsia="ru-RU"/>
              </w:rPr>
            </w:pPr>
            <w:r>
              <w:rPr>
                <w:color w:val="000000"/>
                <w:sz w:val="24"/>
                <w:szCs w:val="24"/>
                <w:lang w:eastAsia="ru-RU"/>
              </w:rPr>
              <w:t>Рабочий день:</w:t>
            </w:r>
          </w:p>
          <w:p w14:paraId="4CC1A5EE">
            <w:pPr>
              <w:rPr>
                <w:color w:val="000000"/>
                <w:sz w:val="24"/>
                <w:szCs w:val="24"/>
                <w:lang w:eastAsia="ru-RU"/>
              </w:rPr>
            </w:pPr>
            <w:r>
              <w:rPr>
                <w:color w:val="000000"/>
                <w:sz w:val="24"/>
                <w:szCs w:val="24"/>
                <w:lang w:eastAsia="ru-RU"/>
              </w:rPr>
              <w:t xml:space="preserve"> с -9.00 по – 18.00</w:t>
            </w:r>
          </w:p>
          <w:p w14:paraId="3D3BE9E3">
            <w:pPr>
              <w:rPr>
                <w:color w:val="000000"/>
                <w:sz w:val="24"/>
                <w:szCs w:val="24"/>
                <w:lang w:eastAsia="ru-RU"/>
              </w:rPr>
            </w:pPr>
            <w:r>
              <w:rPr>
                <w:color w:val="000000"/>
                <w:sz w:val="24"/>
                <w:szCs w:val="24"/>
                <w:lang w:eastAsia="ru-RU"/>
              </w:rPr>
              <w:t>Без перерыва</w:t>
            </w:r>
          </w:p>
          <w:p w14:paraId="3C17AC85">
            <w:pPr>
              <w:rPr>
                <w:color w:val="000000"/>
                <w:sz w:val="24"/>
                <w:szCs w:val="24"/>
                <w:lang w:eastAsia="ru-RU"/>
              </w:rPr>
            </w:pPr>
          </w:p>
        </w:tc>
      </w:tr>
    </w:tbl>
    <w:p w14:paraId="23FBB370">
      <w:pPr>
        <w:pStyle w:val="24"/>
        <w:widowControl/>
        <w:tabs>
          <w:tab w:val="left" w:pos="426"/>
        </w:tabs>
        <w:ind w:left="5103"/>
        <w:jc w:val="right"/>
        <w:rPr>
          <w:rFonts w:ascii="Times New Roman" w:hAnsi="Times New Roman" w:cs="Times New Roman"/>
          <w:sz w:val="24"/>
          <w:szCs w:val="24"/>
        </w:rPr>
      </w:pPr>
      <w:r>
        <w:rPr>
          <w:rFonts w:ascii="Times New Roman" w:hAnsi="Times New Roman" w:cs="Times New Roman"/>
          <w:color w:val="000000"/>
          <w:sz w:val="24"/>
          <w:szCs w:val="24"/>
        </w:rPr>
        <w:t> </w:t>
      </w:r>
      <w:r>
        <w:rPr>
          <w:rFonts w:ascii="Times New Roman" w:hAnsi="Times New Roman" w:cs="Times New Roman"/>
          <w:b w:val="0"/>
          <w:sz w:val="24"/>
          <w:szCs w:val="24"/>
        </w:rPr>
        <w:t xml:space="preserve">                        </w:t>
      </w:r>
    </w:p>
    <w:p w14:paraId="480039C2">
      <w:pPr>
        <w:tabs>
          <w:tab w:val="left" w:pos="426"/>
        </w:tabs>
        <w:ind w:left="5103"/>
        <w:jc w:val="both"/>
        <w:rPr>
          <w:bCs/>
          <w:sz w:val="24"/>
          <w:szCs w:val="24"/>
        </w:rPr>
      </w:pPr>
      <w:r>
        <w:rPr>
          <w:bCs/>
          <w:sz w:val="24"/>
          <w:szCs w:val="24"/>
        </w:rPr>
        <w:t xml:space="preserve"> </w:t>
      </w:r>
    </w:p>
    <w:p w14:paraId="5DC4CE52">
      <w:pPr>
        <w:tabs>
          <w:tab w:val="left" w:pos="426"/>
        </w:tabs>
        <w:ind w:left="5103"/>
        <w:jc w:val="both"/>
        <w:rPr>
          <w:bCs/>
          <w:sz w:val="24"/>
          <w:szCs w:val="24"/>
        </w:rPr>
      </w:pPr>
    </w:p>
    <w:p w14:paraId="335D5F94">
      <w:pPr>
        <w:tabs>
          <w:tab w:val="left" w:pos="426"/>
        </w:tabs>
        <w:ind w:left="5103"/>
        <w:jc w:val="both"/>
        <w:rPr>
          <w:bCs/>
          <w:sz w:val="24"/>
          <w:szCs w:val="24"/>
        </w:rPr>
      </w:pPr>
    </w:p>
    <w:p w14:paraId="4A55147C">
      <w:pPr>
        <w:pStyle w:val="24"/>
        <w:widowControl/>
        <w:tabs>
          <w:tab w:val="left" w:pos="426"/>
        </w:tabs>
        <w:ind w:left="5103" w:firstLine="567"/>
        <w:jc w:val="right"/>
        <w:rPr>
          <w:rFonts w:ascii="Times New Roman" w:hAnsi="Times New Roman" w:cs="Times New Roman"/>
          <w:b w:val="0"/>
          <w:sz w:val="22"/>
          <w:szCs w:val="22"/>
        </w:rPr>
      </w:pPr>
    </w:p>
    <w:p w14:paraId="2CAF325A">
      <w:pPr>
        <w:pStyle w:val="24"/>
        <w:widowControl/>
        <w:tabs>
          <w:tab w:val="left" w:pos="426"/>
        </w:tabs>
        <w:ind w:left="5103" w:firstLine="567"/>
        <w:jc w:val="right"/>
        <w:rPr>
          <w:rFonts w:ascii="Times New Roman" w:hAnsi="Times New Roman" w:cs="Times New Roman"/>
          <w:b w:val="0"/>
          <w:sz w:val="22"/>
          <w:szCs w:val="22"/>
        </w:rPr>
      </w:pPr>
    </w:p>
    <w:p w14:paraId="6059A25A">
      <w:pPr>
        <w:pStyle w:val="24"/>
        <w:widowControl/>
        <w:tabs>
          <w:tab w:val="left" w:pos="426"/>
        </w:tabs>
        <w:ind w:left="5103" w:firstLine="567"/>
        <w:jc w:val="right"/>
        <w:rPr>
          <w:rFonts w:ascii="Times New Roman" w:hAnsi="Times New Roman" w:cs="Times New Roman"/>
          <w:b w:val="0"/>
          <w:sz w:val="22"/>
          <w:szCs w:val="22"/>
        </w:rPr>
      </w:pPr>
    </w:p>
    <w:p w14:paraId="669E9CB8">
      <w:pPr>
        <w:pStyle w:val="24"/>
        <w:widowControl/>
        <w:tabs>
          <w:tab w:val="left" w:pos="426"/>
        </w:tabs>
        <w:ind w:left="5103" w:firstLine="567"/>
        <w:jc w:val="right"/>
        <w:rPr>
          <w:rFonts w:ascii="Times New Roman" w:hAnsi="Times New Roman" w:cs="Times New Roman"/>
          <w:b w:val="0"/>
          <w:sz w:val="22"/>
          <w:szCs w:val="22"/>
        </w:rPr>
      </w:pPr>
    </w:p>
    <w:p w14:paraId="1A3188CB">
      <w:pPr>
        <w:pStyle w:val="24"/>
        <w:widowControl/>
        <w:tabs>
          <w:tab w:val="left" w:pos="426"/>
        </w:tabs>
        <w:ind w:left="5103" w:firstLine="567"/>
        <w:jc w:val="right"/>
        <w:rPr>
          <w:rFonts w:ascii="Times New Roman" w:hAnsi="Times New Roman" w:cs="Times New Roman"/>
          <w:b w:val="0"/>
          <w:sz w:val="22"/>
          <w:szCs w:val="22"/>
        </w:rPr>
      </w:pPr>
    </w:p>
    <w:p w14:paraId="0D32C103">
      <w:pPr>
        <w:pStyle w:val="24"/>
        <w:widowControl/>
        <w:tabs>
          <w:tab w:val="left" w:pos="426"/>
        </w:tabs>
        <w:ind w:left="5103" w:firstLine="567"/>
        <w:jc w:val="right"/>
        <w:rPr>
          <w:rFonts w:ascii="Times New Roman" w:hAnsi="Times New Roman" w:cs="Times New Roman"/>
          <w:b w:val="0"/>
          <w:sz w:val="22"/>
          <w:szCs w:val="22"/>
        </w:rPr>
      </w:pPr>
    </w:p>
    <w:p w14:paraId="5AFE08DF">
      <w:pPr>
        <w:pStyle w:val="24"/>
        <w:widowControl/>
        <w:tabs>
          <w:tab w:val="left" w:pos="426"/>
        </w:tabs>
        <w:ind w:left="5103" w:firstLine="567"/>
        <w:jc w:val="right"/>
        <w:rPr>
          <w:rFonts w:ascii="Times New Roman" w:hAnsi="Times New Roman" w:cs="Times New Roman"/>
          <w:b w:val="0"/>
          <w:sz w:val="22"/>
          <w:szCs w:val="22"/>
        </w:rPr>
      </w:pPr>
    </w:p>
    <w:p w14:paraId="1EA9A2FD">
      <w:pPr>
        <w:pStyle w:val="24"/>
        <w:widowControl/>
        <w:tabs>
          <w:tab w:val="left" w:pos="426"/>
        </w:tabs>
        <w:ind w:left="5103" w:firstLine="567"/>
        <w:jc w:val="right"/>
        <w:rPr>
          <w:rFonts w:ascii="Times New Roman" w:hAnsi="Times New Roman" w:cs="Times New Roman"/>
          <w:b w:val="0"/>
          <w:sz w:val="22"/>
          <w:szCs w:val="22"/>
        </w:rPr>
      </w:pPr>
    </w:p>
    <w:p w14:paraId="2C96A1EC">
      <w:pPr>
        <w:pStyle w:val="24"/>
        <w:widowControl/>
        <w:tabs>
          <w:tab w:val="left" w:pos="426"/>
        </w:tabs>
        <w:ind w:left="5103" w:firstLine="567"/>
        <w:jc w:val="right"/>
        <w:rPr>
          <w:rFonts w:ascii="Times New Roman" w:hAnsi="Times New Roman" w:cs="Times New Roman"/>
          <w:b w:val="0"/>
          <w:sz w:val="22"/>
          <w:szCs w:val="22"/>
        </w:rPr>
      </w:pPr>
    </w:p>
    <w:p w14:paraId="79944C76">
      <w:pPr>
        <w:pStyle w:val="24"/>
        <w:widowControl/>
        <w:tabs>
          <w:tab w:val="left" w:pos="426"/>
        </w:tabs>
        <w:ind w:left="5103" w:firstLine="567"/>
        <w:jc w:val="right"/>
        <w:rPr>
          <w:rFonts w:ascii="Times New Roman" w:hAnsi="Times New Roman" w:cs="Times New Roman"/>
          <w:b w:val="0"/>
          <w:sz w:val="22"/>
          <w:szCs w:val="22"/>
        </w:rPr>
      </w:pPr>
    </w:p>
    <w:p w14:paraId="550DCF7D">
      <w:pPr>
        <w:pStyle w:val="24"/>
        <w:widowControl/>
        <w:tabs>
          <w:tab w:val="left" w:pos="426"/>
        </w:tabs>
        <w:ind w:left="5103" w:firstLine="567"/>
        <w:jc w:val="right"/>
        <w:rPr>
          <w:rFonts w:ascii="Times New Roman" w:hAnsi="Times New Roman" w:cs="Times New Roman"/>
          <w:b w:val="0"/>
          <w:sz w:val="22"/>
          <w:szCs w:val="22"/>
        </w:rPr>
      </w:pPr>
    </w:p>
    <w:p w14:paraId="066D9567">
      <w:pPr>
        <w:pStyle w:val="24"/>
        <w:widowControl/>
        <w:tabs>
          <w:tab w:val="left" w:pos="426"/>
        </w:tabs>
        <w:ind w:left="5103" w:firstLine="567"/>
        <w:jc w:val="right"/>
        <w:rPr>
          <w:rFonts w:ascii="Times New Roman" w:hAnsi="Times New Roman" w:cs="Times New Roman"/>
          <w:b w:val="0"/>
          <w:sz w:val="22"/>
          <w:szCs w:val="22"/>
        </w:rPr>
      </w:pPr>
    </w:p>
    <w:p w14:paraId="41564F34">
      <w:pPr>
        <w:pStyle w:val="24"/>
        <w:widowControl/>
        <w:tabs>
          <w:tab w:val="left" w:pos="426"/>
        </w:tabs>
        <w:ind w:left="5103" w:firstLine="567"/>
        <w:jc w:val="right"/>
        <w:rPr>
          <w:rFonts w:ascii="Times New Roman" w:hAnsi="Times New Roman" w:cs="Times New Roman"/>
          <w:b w:val="0"/>
          <w:sz w:val="22"/>
          <w:szCs w:val="22"/>
        </w:rPr>
      </w:pPr>
    </w:p>
    <w:p w14:paraId="4EA549C6">
      <w:pPr>
        <w:pStyle w:val="24"/>
        <w:widowControl/>
        <w:tabs>
          <w:tab w:val="left" w:pos="426"/>
        </w:tabs>
        <w:ind w:left="5103" w:firstLine="567"/>
        <w:jc w:val="right"/>
        <w:rPr>
          <w:rFonts w:ascii="Times New Roman" w:hAnsi="Times New Roman" w:cs="Times New Roman"/>
          <w:b w:val="0"/>
          <w:sz w:val="22"/>
          <w:szCs w:val="22"/>
        </w:rPr>
        <w:sectPr>
          <w:footerReference r:id="rId6" w:type="default"/>
          <w:pgSz w:w="11900" w:h="16850"/>
          <w:pgMar w:top="568" w:right="850" w:bottom="1134" w:left="1701" w:header="113" w:footer="113" w:gutter="0"/>
          <w:pgNumType w:fmt="decimal"/>
          <w:cols w:space="720" w:num="1"/>
          <w:docGrid w:linePitch="299" w:charSpace="0"/>
        </w:sectPr>
      </w:pPr>
    </w:p>
    <w:p w14:paraId="182FF6DB">
      <w:pPr>
        <w:pStyle w:val="24"/>
        <w:widowControl/>
        <w:tabs>
          <w:tab w:val="left" w:pos="426"/>
        </w:tabs>
        <w:ind w:left="5103" w:firstLine="567"/>
        <w:jc w:val="right"/>
        <w:rPr>
          <w:rFonts w:ascii="Times New Roman" w:hAnsi="Times New Roman" w:cs="Times New Roman"/>
          <w:b w:val="0"/>
          <w:sz w:val="22"/>
          <w:szCs w:val="22"/>
        </w:rPr>
      </w:pPr>
      <w:r>
        <w:rPr>
          <w:rFonts w:ascii="Times New Roman" w:hAnsi="Times New Roman" w:cs="Times New Roman"/>
          <w:b w:val="0"/>
          <w:sz w:val="22"/>
          <w:szCs w:val="22"/>
        </w:rPr>
        <w:t>Приложение № 2</w:t>
      </w:r>
    </w:p>
    <w:p w14:paraId="4A40353A">
      <w:pPr>
        <w:pStyle w:val="24"/>
        <w:widowControl/>
        <w:tabs>
          <w:tab w:val="left" w:pos="426"/>
        </w:tabs>
        <w:ind w:left="5103" w:firstLine="567"/>
        <w:jc w:val="right"/>
        <w:rPr>
          <w:rFonts w:ascii="Times New Roman" w:hAnsi="Times New Roman" w:cs="Times New Roman"/>
          <w:b w:val="0"/>
          <w:sz w:val="22"/>
          <w:szCs w:val="22"/>
        </w:rPr>
      </w:pPr>
      <w:r>
        <w:rPr>
          <w:rFonts w:ascii="Times New Roman" w:hAnsi="Times New Roman" w:cs="Times New Roman"/>
          <w:b w:val="0"/>
          <w:sz w:val="22"/>
          <w:szCs w:val="22"/>
        </w:rPr>
        <w:t>к административному регламенту</w:t>
      </w:r>
    </w:p>
    <w:p w14:paraId="32FA69BD">
      <w:pPr>
        <w:tabs>
          <w:tab w:val="left" w:pos="426"/>
        </w:tabs>
        <w:jc w:val="right"/>
        <w:rPr>
          <w:bCs/>
        </w:rPr>
      </w:pPr>
      <w:r>
        <w:rPr>
          <w:bCs/>
        </w:rPr>
        <w:t>предоставления муниципальной услуги</w:t>
      </w:r>
    </w:p>
    <w:p w14:paraId="3EC2B859">
      <w:pPr>
        <w:ind w:firstLine="567"/>
        <w:jc w:val="right"/>
      </w:pPr>
      <w:r>
        <w:t xml:space="preserve">                                                                                    «Предоставление земельного участка, находящегося в муниципальной </w:t>
      </w:r>
    </w:p>
    <w:p w14:paraId="1F42A35D">
      <w:pPr>
        <w:ind w:firstLine="567"/>
        <w:jc w:val="right"/>
      </w:pPr>
      <w:r>
        <w:t>собственности, в собственность бесплатно»</w:t>
      </w:r>
    </w:p>
    <w:p w14:paraId="45ADC076">
      <w:pPr>
        <w:tabs>
          <w:tab w:val="left" w:pos="426"/>
        </w:tabs>
        <w:jc w:val="both"/>
        <w:rPr>
          <w:bCs/>
          <w:sz w:val="24"/>
          <w:szCs w:val="24"/>
        </w:rPr>
      </w:pPr>
    </w:p>
    <w:p w14:paraId="5B2F2402">
      <w:pPr>
        <w:tabs>
          <w:tab w:val="left" w:pos="426"/>
        </w:tabs>
        <w:jc w:val="both"/>
        <w:rPr>
          <w:bCs/>
          <w:sz w:val="24"/>
          <w:szCs w:val="24"/>
        </w:rPr>
      </w:pPr>
    </w:p>
    <w:p w14:paraId="56A1B336">
      <w:pPr>
        <w:tabs>
          <w:tab w:val="left" w:pos="426"/>
        </w:tabs>
        <w:jc w:val="both"/>
        <w:rPr>
          <w:bCs/>
          <w:sz w:val="24"/>
          <w:szCs w:val="24"/>
        </w:rPr>
      </w:pPr>
    </w:p>
    <w:p w14:paraId="44268974">
      <w:pPr>
        <w:tabs>
          <w:tab w:val="left" w:pos="426"/>
        </w:tabs>
        <w:snapToGrid w:val="0"/>
        <w:ind w:firstLine="567"/>
        <w:jc w:val="center"/>
        <w:rPr>
          <w:b/>
          <w:sz w:val="24"/>
          <w:szCs w:val="24"/>
        </w:rPr>
      </w:pPr>
      <w:r>
        <w:rPr>
          <w:b/>
          <w:sz w:val="24"/>
          <w:szCs w:val="24"/>
        </w:rPr>
        <w:t>ПЕРЕЧЕНЬ</w:t>
      </w:r>
    </w:p>
    <w:p w14:paraId="2061DED8">
      <w:pPr>
        <w:tabs>
          <w:tab w:val="left" w:pos="426"/>
        </w:tabs>
        <w:snapToGrid w:val="0"/>
        <w:ind w:firstLine="567"/>
        <w:jc w:val="center"/>
        <w:rPr>
          <w:b/>
          <w:sz w:val="24"/>
          <w:szCs w:val="24"/>
        </w:rPr>
      </w:pPr>
      <w:r>
        <w:rPr>
          <w:b/>
          <w:sz w:val="24"/>
          <w:szCs w:val="24"/>
        </w:rPr>
        <w:t>нормативных правовых актов, регулирующих предоставление муниципальной услуги:</w:t>
      </w:r>
    </w:p>
    <w:p w14:paraId="092C6939">
      <w:pPr>
        <w:tabs>
          <w:tab w:val="left" w:pos="426"/>
        </w:tabs>
        <w:snapToGrid w:val="0"/>
        <w:ind w:firstLine="709"/>
        <w:jc w:val="both"/>
        <w:rPr>
          <w:sz w:val="24"/>
          <w:szCs w:val="24"/>
        </w:rPr>
      </w:pPr>
    </w:p>
    <w:p w14:paraId="2CAB12DD">
      <w:pPr>
        <w:pStyle w:val="20"/>
        <w:numPr>
          <w:ilvl w:val="0"/>
          <w:numId w:val="4"/>
        </w:numPr>
        <w:ind w:left="0" w:firstLine="702"/>
        <w:rPr>
          <w:sz w:val="24"/>
          <w:szCs w:val="24"/>
        </w:rPr>
      </w:pPr>
      <w:r>
        <w:rPr>
          <w:sz w:val="24"/>
          <w:szCs w:val="24"/>
        </w:rPr>
        <w:t>Земельный кодекс Российской Федерации от 25.10.2001 №136-ФЗ (ст.39.6, ст. 39.17);</w:t>
      </w:r>
      <w:r>
        <w:rPr>
          <w:sz w:val="24"/>
          <w:szCs w:val="24"/>
        </w:rPr>
        <w:tab/>
      </w:r>
    </w:p>
    <w:p w14:paraId="1DED98F4">
      <w:pPr>
        <w:pStyle w:val="20"/>
        <w:widowControl/>
        <w:numPr>
          <w:ilvl w:val="0"/>
          <w:numId w:val="4"/>
        </w:numPr>
        <w:autoSpaceDE/>
        <w:spacing w:after="200"/>
        <w:ind w:left="0" w:right="0" w:firstLine="709"/>
        <w:contextualSpacing/>
        <w:rPr>
          <w:sz w:val="24"/>
          <w:szCs w:val="24"/>
        </w:rPr>
      </w:pPr>
      <w:r>
        <w:rPr>
          <w:sz w:val="24"/>
          <w:szCs w:val="24"/>
        </w:rPr>
        <w:t>Приказ Министерства экономического развития Российской Федерации от 12.01.2015 №1 «Об утверждении перечня документов, подтверждающих право заявителя на приобретение земельного участка без проведения торгов;</w:t>
      </w:r>
    </w:p>
    <w:p w14:paraId="082F7B06">
      <w:pPr>
        <w:pStyle w:val="20"/>
        <w:widowControl/>
        <w:numPr>
          <w:ilvl w:val="0"/>
          <w:numId w:val="4"/>
        </w:numPr>
        <w:autoSpaceDE/>
        <w:spacing w:after="200"/>
        <w:ind w:left="0" w:right="0" w:firstLine="709"/>
        <w:contextualSpacing/>
        <w:rPr>
          <w:sz w:val="24"/>
          <w:szCs w:val="24"/>
        </w:rPr>
      </w:pPr>
      <w:r>
        <w:rPr>
          <w:sz w:val="24"/>
          <w:szCs w:val="24"/>
        </w:rPr>
        <w:t>Федеральный закон от 24.11.1995 № 181-ФЗ «О социальной защите инвалидов в Российской Федерации»;</w:t>
      </w:r>
    </w:p>
    <w:p w14:paraId="17673A94">
      <w:pPr>
        <w:pStyle w:val="20"/>
        <w:widowControl/>
        <w:numPr>
          <w:ilvl w:val="0"/>
          <w:numId w:val="4"/>
        </w:numPr>
        <w:autoSpaceDE/>
        <w:spacing w:after="200"/>
        <w:ind w:left="0" w:right="0" w:firstLine="709"/>
        <w:contextualSpacing/>
        <w:rPr>
          <w:sz w:val="24"/>
          <w:szCs w:val="24"/>
        </w:rPr>
      </w:pPr>
      <w:r>
        <w:rPr>
          <w:sz w:val="24"/>
          <w:szCs w:val="24"/>
          <w:lang w:val="ru-RU"/>
        </w:rPr>
        <w:t>Постановление</w:t>
      </w:r>
      <w:r>
        <w:rPr>
          <w:rFonts w:hint="default"/>
          <w:sz w:val="24"/>
          <w:szCs w:val="24"/>
          <w:lang w:val="ru-RU"/>
        </w:rPr>
        <w:t xml:space="preserve"> администрации Каксинвайского сельского поселения № 20 от 26.08.2020 «Об утверждении правил землепользования и застройки Каксинвайского сельского поселения Малмыжского района Кировской области»</w:t>
      </w:r>
    </w:p>
    <w:p w14:paraId="509BB966">
      <w:pPr>
        <w:pStyle w:val="20"/>
        <w:widowControl/>
        <w:numPr>
          <w:ilvl w:val="0"/>
          <w:numId w:val="4"/>
        </w:numPr>
        <w:autoSpaceDE/>
        <w:spacing w:after="200"/>
        <w:ind w:left="0" w:right="0" w:firstLine="709"/>
        <w:contextualSpacing/>
        <w:rPr>
          <w:sz w:val="24"/>
          <w:szCs w:val="24"/>
        </w:rPr>
      </w:pPr>
      <w:r>
        <w:rPr>
          <w:sz w:val="24"/>
          <w:szCs w:val="24"/>
        </w:rPr>
        <w:t>Устав муниципального образования «К</w:t>
      </w:r>
      <w:r>
        <w:rPr>
          <w:sz w:val="24"/>
          <w:szCs w:val="24"/>
          <w:lang w:val="ru-RU"/>
        </w:rPr>
        <w:t>аксинвайское</w:t>
      </w:r>
      <w:r>
        <w:rPr>
          <w:sz w:val="24"/>
          <w:szCs w:val="24"/>
        </w:rPr>
        <w:t xml:space="preserve"> сельское поселение</w:t>
      </w:r>
      <w:r>
        <w:rPr>
          <w:rFonts w:hint="default"/>
          <w:sz w:val="24"/>
          <w:szCs w:val="24"/>
          <w:lang w:val="ru-RU"/>
        </w:rPr>
        <w:t xml:space="preserve"> Малмыжского района Кировской области</w:t>
      </w:r>
      <w:r>
        <w:rPr>
          <w:sz w:val="24"/>
          <w:szCs w:val="24"/>
        </w:rPr>
        <w:t>»</w:t>
      </w:r>
    </w:p>
    <w:p w14:paraId="17215DF1">
      <w:pPr>
        <w:pStyle w:val="7"/>
        <w:spacing w:before="118" w:line="264" w:lineRule="auto"/>
        <w:ind w:left="5883" w:right="108" w:firstLine="2374"/>
        <w:jc w:val="right"/>
      </w:pPr>
    </w:p>
    <w:p w14:paraId="077D8DE4">
      <w:pPr>
        <w:pStyle w:val="7"/>
        <w:spacing w:before="118" w:line="264" w:lineRule="auto"/>
        <w:ind w:left="5883" w:right="108" w:firstLine="2374"/>
        <w:jc w:val="right"/>
      </w:pPr>
    </w:p>
    <w:p w14:paraId="7B5957CE">
      <w:pPr>
        <w:pStyle w:val="7"/>
        <w:spacing w:before="118" w:line="264" w:lineRule="auto"/>
        <w:ind w:left="5883" w:right="108" w:firstLine="2374"/>
        <w:jc w:val="right"/>
      </w:pPr>
    </w:p>
    <w:p w14:paraId="1E01EE2B">
      <w:pPr>
        <w:pStyle w:val="7"/>
        <w:spacing w:before="118" w:line="264" w:lineRule="auto"/>
        <w:ind w:left="5883" w:right="108" w:firstLine="2374"/>
        <w:jc w:val="right"/>
      </w:pPr>
    </w:p>
    <w:p w14:paraId="53699BC2">
      <w:pPr>
        <w:pStyle w:val="7"/>
        <w:spacing w:before="118" w:line="264" w:lineRule="auto"/>
        <w:ind w:left="5883" w:right="108" w:firstLine="2374"/>
        <w:jc w:val="right"/>
      </w:pPr>
    </w:p>
    <w:p w14:paraId="6C5A3C9A">
      <w:pPr>
        <w:pStyle w:val="7"/>
        <w:spacing w:before="118" w:line="264" w:lineRule="auto"/>
        <w:ind w:left="5883" w:right="108" w:firstLine="2374"/>
        <w:jc w:val="right"/>
      </w:pPr>
    </w:p>
    <w:p w14:paraId="0E72A9F7">
      <w:pPr>
        <w:pStyle w:val="7"/>
        <w:spacing w:before="118" w:line="264" w:lineRule="auto"/>
        <w:ind w:left="5883" w:right="108" w:firstLine="2374"/>
        <w:jc w:val="right"/>
      </w:pPr>
    </w:p>
    <w:p w14:paraId="5CFA86ED">
      <w:pPr>
        <w:pStyle w:val="7"/>
        <w:spacing w:before="118" w:line="264" w:lineRule="auto"/>
        <w:ind w:left="5883" w:right="108" w:firstLine="2374"/>
        <w:jc w:val="right"/>
      </w:pPr>
    </w:p>
    <w:p w14:paraId="6F67EEE9">
      <w:pPr>
        <w:pStyle w:val="7"/>
        <w:spacing w:before="118" w:line="264" w:lineRule="auto"/>
        <w:ind w:left="5883" w:right="108" w:firstLine="2374"/>
        <w:jc w:val="right"/>
      </w:pPr>
    </w:p>
    <w:p w14:paraId="25DB980D">
      <w:pPr>
        <w:pStyle w:val="7"/>
        <w:spacing w:before="118" w:line="264" w:lineRule="auto"/>
        <w:ind w:left="5883" w:right="108" w:firstLine="2374"/>
        <w:jc w:val="right"/>
      </w:pPr>
    </w:p>
    <w:p w14:paraId="048DCC88">
      <w:pPr>
        <w:pStyle w:val="7"/>
        <w:spacing w:before="118" w:line="264" w:lineRule="auto"/>
        <w:ind w:left="5883" w:right="108" w:firstLine="2374"/>
        <w:jc w:val="right"/>
      </w:pPr>
    </w:p>
    <w:p w14:paraId="3C0356EA">
      <w:pPr>
        <w:pStyle w:val="7"/>
        <w:spacing w:before="118" w:line="264" w:lineRule="auto"/>
        <w:ind w:left="5883" w:right="108" w:firstLine="2374"/>
        <w:jc w:val="right"/>
      </w:pPr>
    </w:p>
    <w:p w14:paraId="61F8C3D2">
      <w:pPr>
        <w:pStyle w:val="7"/>
        <w:spacing w:before="118" w:line="264" w:lineRule="auto"/>
        <w:ind w:left="5883" w:right="108" w:firstLine="2374"/>
        <w:jc w:val="right"/>
      </w:pPr>
    </w:p>
    <w:p w14:paraId="538E675B">
      <w:pPr>
        <w:pStyle w:val="7"/>
        <w:spacing w:before="118" w:line="264" w:lineRule="auto"/>
        <w:ind w:left="5883" w:right="108" w:firstLine="2374"/>
        <w:jc w:val="right"/>
      </w:pPr>
    </w:p>
    <w:p w14:paraId="5CD15448">
      <w:pPr>
        <w:pStyle w:val="7"/>
        <w:spacing w:before="118" w:line="264" w:lineRule="auto"/>
        <w:ind w:left="5883" w:right="108" w:firstLine="2374"/>
        <w:jc w:val="right"/>
      </w:pPr>
    </w:p>
    <w:p w14:paraId="4F185813">
      <w:pPr>
        <w:pStyle w:val="7"/>
        <w:spacing w:before="118" w:line="264" w:lineRule="auto"/>
        <w:ind w:left="5883" w:right="108" w:firstLine="2374"/>
        <w:jc w:val="right"/>
      </w:pPr>
    </w:p>
    <w:p w14:paraId="4A94A342">
      <w:pPr>
        <w:pStyle w:val="24"/>
        <w:widowControl/>
        <w:tabs>
          <w:tab w:val="left" w:pos="426"/>
        </w:tabs>
        <w:rPr>
          <w:rFonts w:ascii="Times New Roman" w:hAnsi="Times New Roman" w:cs="Times New Roman"/>
          <w:b w:val="0"/>
          <w:bCs w:val="0"/>
          <w:sz w:val="28"/>
          <w:szCs w:val="28"/>
          <w:lang w:eastAsia="en-US"/>
        </w:rPr>
      </w:pPr>
    </w:p>
    <w:p w14:paraId="55CA5509">
      <w:pPr>
        <w:pStyle w:val="24"/>
        <w:widowControl/>
        <w:tabs>
          <w:tab w:val="left" w:pos="426"/>
        </w:tabs>
        <w:rPr>
          <w:rFonts w:ascii="Times New Roman" w:hAnsi="Times New Roman" w:cs="Times New Roman"/>
          <w:b w:val="0"/>
          <w:sz w:val="22"/>
          <w:szCs w:val="22"/>
        </w:rPr>
      </w:pPr>
    </w:p>
    <w:p w14:paraId="2718990A">
      <w:pPr>
        <w:pStyle w:val="24"/>
        <w:widowControl/>
        <w:tabs>
          <w:tab w:val="left" w:pos="426"/>
        </w:tabs>
        <w:ind w:left="5103" w:firstLine="567"/>
        <w:jc w:val="right"/>
        <w:rPr>
          <w:rFonts w:ascii="Times New Roman" w:hAnsi="Times New Roman" w:cs="Times New Roman"/>
          <w:b w:val="0"/>
          <w:sz w:val="22"/>
          <w:szCs w:val="22"/>
        </w:rPr>
      </w:pPr>
      <w:r>
        <w:rPr>
          <w:rFonts w:ascii="Times New Roman" w:hAnsi="Times New Roman" w:cs="Times New Roman"/>
          <w:b w:val="0"/>
          <w:sz w:val="22"/>
          <w:szCs w:val="22"/>
        </w:rPr>
        <w:t>Приложение № 3</w:t>
      </w:r>
    </w:p>
    <w:p w14:paraId="3D0015FB">
      <w:pPr>
        <w:pStyle w:val="24"/>
        <w:widowControl/>
        <w:tabs>
          <w:tab w:val="left" w:pos="426"/>
        </w:tabs>
        <w:ind w:left="5103" w:firstLine="567"/>
        <w:jc w:val="right"/>
        <w:rPr>
          <w:rFonts w:ascii="Times New Roman" w:hAnsi="Times New Roman" w:cs="Times New Roman"/>
          <w:b w:val="0"/>
          <w:sz w:val="22"/>
          <w:szCs w:val="22"/>
        </w:rPr>
      </w:pPr>
      <w:r>
        <w:rPr>
          <w:rFonts w:ascii="Times New Roman" w:hAnsi="Times New Roman" w:cs="Times New Roman"/>
          <w:b w:val="0"/>
          <w:sz w:val="22"/>
          <w:szCs w:val="22"/>
        </w:rPr>
        <w:t>к административному регламенту</w:t>
      </w:r>
    </w:p>
    <w:p w14:paraId="0BC2A0FE">
      <w:pPr>
        <w:tabs>
          <w:tab w:val="left" w:pos="426"/>
        </w:tabs>
        <w:ind w:left="5103"/>
        <w:rPr>
          <w:bCs/>
        </w:rPr>
      </w:pPr>
      <w:r>
        <w:rPr>
          <w:bCs/>
        </w:rPr>
        <w:t xml:space="preserve">         предоставления муниципальной услуги</w:t>
      </w:r>
    </w:p>
    <w:p w14:paraId="3D6459B9">
      <w:pPr>
        <w:ind w:firstLine="567"/>
        <w:jc w:val="right"/>
      </w:pPr>
      <w:r>
        <w:t xml:space="preserve">                                                                                    «Предоставление земельного участка, находящегося в муниципальной </w:t>
      </w:r>
    </w:p>
    <w:p w14:paraId="04A5048F">
      <w:pPr>
        <w:ind w:firstLine="567"/>
        <w:jc w:val="right"/>
      </w:pPr>
      <w:r>
        <w:t>собственности, в собственность бесплатно»</w:t>
      </w:r>
    </w:p>
    <w:p w14:paraId="3789F9F3">
      <w:pPr>
        <w:ind w:firstLine="567"/>
        <w:jc w:val="right"/>
        <w:rPr>
          <w:sz w:val="24"/>
          <w:szCs w:val="24"/>
        </w:rPr>
      </w:pPr>
    </w:p>
    <w:p w14:paraId="2C22B1B5">
      <w:pPr>
        <w:pStyle w:val="7"/>
        <w:spacing w:before="8"/>
        <w:ind w:left="0"/>
        <w:jc w:val="left"/>
        <w:rPr>
          <w:b/>
          <w:sz w:val="32"/>
        </w:rPr>
      </w:pPr>
    </w:p>
    <w:p w14:paraId="559F718A">
      <w:pPr>
        <w:pStyle w:val="7"/>
        <w:spacing w:before="1"/>
        <w:ind w:firstLine="4278" w:firstLineChars="1550"/>
        <w:jc w:val="both"/>
        <w:rPr>
          <w:spacing w:val="-2"/>
        </w:rPr>
      </w:pPr>
      <w:r>
        <w:rPr>
          <w:spacing w:val="-2"/>
        </w:rPr>
        <w:t>кому:</w:t>
      </w:r>
    </w:p>
    <w:p w14:paraId="1AC59439">
      <w:pPr>
        <w:pStyle w:val="7"/>
        <w:spacing w:before="1"/>
        <w:ind w:left="737"/>
        <w:jc w:val="center"/>
      </w:pPr>
      <w:r>
        <w:rPr>
          <w:spacing w:val="-2"/>
        </w:rPr>
        <w:t xml:space="preserve">                                              ________________________________</w:t>
      </w:r>
    </w:p>
    <w:p w14:paraId="56A54A94">
      <w:pPr>
        <w:pStyle w:val="7"/>
        <w:spacing w:before="4"/>
        <w:ind w:left="0"/>
        <w:jc w:val="left"/>
        <w:rPr>
          <w:sz w:val="25"/>
        </w:rPr>
      </w:pPr>
    </w:p>
    <w:p w14:paraId="30E2B4F0">
      <w:pPr>
        <w:pStyle w:val="7"/>
        <w:spacing w:line="20" w:lineRule="exact"/>
        <w:ind w:left="5243"/>
        <w:jc w:val="left"/>
        <w:rPr>
          <w:sz w:val="2"/>
        </w:rPr>
      </w:pPr>
    </w:p>
    <w:p w14:paraId="33C98A58">
      <w:pPr>
        <w:widowControl/>
        <w:autoSpaceDE/>
        <w:autoSpaceDN/>
        <w:rPr>
          <w:sz w:val="2"/>
        </w:rPr>
        <w:sectPr>
          <w:footerReference r:id="rId7" w:type="default"/>
          <w:pgSz w:w="11900" w:h="16850"/>
          <w:pgMar w:top="568" w:right="850" w:bottom="1134" w:left="1701" w:header="113" w:footer="113" w:gutter="0"/>
          <w:pgNumType w:fmt="decimal"/>
          <w:cols w:space="720" w:num="1"/>
          <w:docGrid w:linePitch="299" w:charSpace="0"/>
        </w:sectPr>
      </w:pPr>
    </w:p>
    <w:p w14:paraId="0003B776">
      <w:pPr>
        <w:pStyle w:val="7"/>
        <w:spacing w:before="191"/>
        <w:ind w:left="0"/>
        <w:jc w:val="right"/>
      </w:pPr>
      <w:r>
        <w:t>от</w:t>
      </w:r>
      <w:r>
        <w:rPr>
          <w:spacing w:val="-1"/>
        </w:rPr>
        <w:t xml:space="preserve"> </w:t>
      </w:r>
      <w:r>
        <w:rPr>
          <w:spacing w:val="-2"/>
        </w:rPr>
        <w:t>кого:</w:t>
      </w:r>
    </w:p>
    <w:p w14:paraId="3F60E2B6">
      <w:pPr>
        <w:spacing w:line="194" w:lineRule="exact"/>
        <w:ind w:left="-10"/>
        <w:rPr>
          <w:sz w:val="18"/>
        </w:rPr>
      </w:pPr>
      <w:r>
        <w:br w:type="column"/>
      </w:r>
      <w:r>
        <w:rPr>
          <w:sz w:val="18"/>
        </w:rPr>
        <w:t>(</w:t>
      </w:r>
      <w:r>
        <w:rPr>
          <w:i/>
          <w:sz w:val="18"/>
        </w:rPr>
        <w:t>наименование</w:t>
      </w:r>
      <w:r>
        <w:rPr>
          <w:i/>
          <w:spacing w:val="-9"/>
          <w:sz w:val="18"/>
        </w:rPr>
        <w:t xml:space="preserve"> </w:t>
      </w:r>
      <w:r>
        <w:rPr>
          <w:i/>
          <w:sz w:val="18"/>
        </w:rPr>
        <w:t>уполномоченного</w:t>
      </w:r>
      <w:r>
        <w:rPr>
          <w:i/>
          <w:spacing w:val="-6"/>
          <w:sz w:val="18"/>
        </w:rPr>
        <w:t xml:space="preserve"> </w:t>
      </w:r>
      <w:r>
        <w:rPr>
          <w:i/>
          <w:spacing w:val="-2"/>
          <w:sz w:val="18"/>
        </w:rPr>
        <w:t>органа</w:t>
      </w:r>
      <w:r>
        <w:rPr>
          <w:spacing w:val="-2"/>
          <w:sz w:val="18"/>
        </w:rPr>
        <w:t>)</w:t>
      </w:r>
    </w:p>
    <w:p w14:paraId="233B0890">
      <w:pPr>
        <w:widowControl/>
        <w:autoSpaceDE/>
        <w:autoSpaceDN/>
        <w:rPr>
          <w:sz w:val="18"/>
        </w:rPr>
        <w:sectPr>
          <w:type w:val="continuous"/>
          <w:pgSz w:w="11900" w:h="16850"/>
          <w:pgMar w:top="1040" w:right="400" w:bottom="280" w:left="1080" w:header="480" w:footer="0" w:gutter="0"/>
          <w:pgNumType w:fmt="decimal"/>
          <w:cols w:equalWidth="0" w:num="2">
            <w:col w:w="6185" w:space="40"/>
            <w:col w:w="4195"/>
          </w:cols>
        </w:sectPr>
      </w:pPr>
    </w:p>
    <w:p w14:paraId="2600A3E1">
      <w:pPr>
        <w:pStyle w:val="7"/>
        <w:spacing w:before="6"/>
        <w:ind w:left="0"/>
        <w:jc w:val="left"/>
        <w:rPr>
          <w:sz w:val="27"/>
        </w:rPr>
      </w:pPr>
    </w:p>
    <w:p w14:paraId="67F7B40C">
      <w:pPr>
        <w:pStyle w:val="7"/>
        <w:spacing w:line="20" w:lineRule="exact"/>
        <w:ind w:left="5243"/>
        <w:jc w:val="left"/>
        <w:rPr>
          <w:sz w:val="2"/>
        </w:rPr>
      </w:pPr>
      <w:r>
        <w:rPr>
          <w:sz w:val="2"/>
        </w:rPr>
        <w:pict>
          <v:group id="docshapegroup18" o:spid="_x0000_s1026" o:spt="203" style="height:0pt;width:203pt;" coordsize="4060,12">
            <o:lock v:ext="edit"/>
            <v:line id="_x0000_s1027" o:spid="_x0000_s1027" o:spt="20" style="position:absolute;left:0;top:6;height:0;width:4060;" coordsize="21600,21600">
              <v:path arrowok="t"/>
              <v:fill focussize="0,0"/>
              <v:stroke weight="0pt"/>
              <v:imagedata o:title=""/>
              <o:lock v:ext="edit"/>
            </v:line>
            <w10:wrap type="none"/>
            <w10:anchorlock/>
          </v:group>
        </w:pict>
      </w:r>
    </w:p>
    <w:p w14:paraId="051D25EF">
      <w:pPr>
        <w:pStyle w:val="7"/>
        <w:spacing w:before="1"/>
        <w:ind w:left="0"/>
        <w:jc w:val="left"/>
        <w:rPr>
          <w:sz w:val="24"/>
        </w:rPr>
      </w:pPr>
    </w:p>
    <w:p w14:paraId="2D8E00C1">
      <w:pPr>
        <w:spacing w:before="4"/>
        <w:ind w:left="5449"/>
        <w:rPr>
          <w:i/>
          <w:sz w:val="18"/>
        </w:rPr>
      </w:pPr>
      <w:r>
        <w:rPr>
          <w:i/>
          <w:sz w:val="18"/>
        </w:rPr>
        <w:t>(полное</w:t>
      </w:r>
      <w:r>
        <w:rPr>
          <w:i/>
          <w:spacing w:val="-5"/>
          <w:sz w:val="18"/>
        </w:rPr>
        <w:t xml:space="preserve"> </w:t>
      </w:r>
      <w:r>
        <w:rPr>
          <w:i/>
          <w:sz w:val="18"/>
        </w:rPr>
        <w:t>наименование,</w:t>
      </w:r>
      <w:r>
        <w:rPr>
          <w:i/>
          <w:spacing w:val="-4"/>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3"/>
          <w:sz w:val="18"/>
        </w:rPr>
        <w:t xml:space="preserve"> </w:t>
      </w:r>
      <w:r>
        <w:rPr>
          <w:i/>
          <w:sz w:val="18"/>
        </w:rPr>
        <w:t>лица,</w:t>
      </w:r>
      <w:r>
        <w:rPr>
          <w:i/>
          <w:spacing w:val="-3"/>
          <w:sz w:val="18"/>
        </w:rPr>
        <w:t xml:space="preserve"> </w:t>
      </w:r>
      <w:r>
        <w:rPr>
          <w:i/>
          <w:spacing w:val="-5"/>
          <w:sz w:val="18"/>
        </w:rPr>
        <w:t>ИП)</w:t>
      </w:r>
    </w:p>
    <w:p w14:paraId="06DF03E6">
      <w:pPr>
        <w:pStyle w:val="7"/>
        <w:spacing w:before="2"/>
        <w:ind w:left="0"/>
        <w:jc w:val="left"/>
        <w:rPr>
          <w:rFonts w:hint="default"/>
          <w:i/>
          <w:sz w:val="25"/>
          <w:lang w:val="ru-RU"/>
        </w:rPr>
      </w:pPr>
      <w:r>
        <w:pict>
          <v:shape id="docshape20" o:spid="_x0000_s1048" style="position:absolute;left:0pt;margin-left:0pt;margin-top:0pt;height:0pt;width:0pt;mso-position-horizontal-relative:page;mso-wrap-distance-bottom:0pt;mso-wrap-distance-top:0pt;z-index:-251655168;mso-width-relative:page;mso-height-relative:page;" filled="f" coordorigin="6323,314" coordsize="5042,0" path="m6323,314l11364,314e">
            <v:path arrowok="t"/>
            <v:fill on="f" focussize="0,0"/>
            <v:stroke weight="0pt"/>
            <v:imagedata o:title=""/>
            <o:lock v:ext="edit"/>
            <w10:wrap type="topAndBottom"/>
          </v:shape>
        </w:pict>
      </w:r>
      <w:r>
        <w:pict>
          <v:shape id="docshape21" o:spid="_x0000_s1049" style="position:absolute;left:0pt;margin-left:0pt;margin-top:0pt;height:0pt;width:0pt;mso-position-horizontal-relative:page;mso-wrap-distance-bottom:0pt;mso-wrap-distance-top:0pt;z-index:-251654144;mso-width-relative:page;mso-height-relative:page;" filled="f" coordorigin="6323,635" coordsize="4761,0" path="m6323,635l11084,635e">
            <v:path arrowok="t"/>
            <v:fill on="f" focussize="0,0"/>
            <v:stroke weight="0pt"/>
            <v:imagedata o:title=""/>
            <o:lock v:ext="edit"/>
            <w10:wrap type="topAndBottom"/>
          </v:shape>
        </w:pict>
      </w:r>
      <w:r>
        <w:rPr>
          <w:rFonts w:hint="default"/>
          <w:i/>
          <w:sz w:val="25"/>
          <w:lang w:val="ru-RU"/>
        </w:rPr>
        <w:t xml:space="preserve">                                                                                    __________________________________</w:t>
      </w:r>
    </w:p>
    <w:p w14:paraId="0D3828AD">
      <w:pPr>
        <w:pStyle w:val="7"/>
        <w:spacing w:before="4"/>
        <w:ind w:left="0"/>
        <w:jc w:val="left"/>
        <w:rPr>
          <w:i/>
          <w:sz w:val="25"/>
        </w:rPr>
      </w:pPr>
    </w:p>
    <w:p w14:paraId="274B7B22">
      <w:pPr>
        <w:spacing w:before="1"/>
        <w:ind w:left="5379"/>
        <w:rPr>
          <w:i/>
          <w:sz w:val="18"/>
        </w:rPr>
      </w:pPr>
      <w:r>
        <w:rPr>
          <w:i/>
          <w:sz w:val="18"/>
        </w:rPr>
        <w:t>(контактный</w:t>
      </w:r>
      <w:r>
        <w:rPr>
          <w:i/>
          <w:spacing w:val="-4"/>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3"/>
          <w:sz w:val="18"/>
        </w:rPr>
        <w:t xml:space="preserve"> </w:t>
      </w:r>
      <w:r>
        <w:rPr>
          <w:i/>
          <w:spacing w:val="-2"/>
          <w:sz w:val="18"/>
        </w:rPr>
        <w:t>адрес)</w:t>
      </w:r>
    </w:p>
    <w:p w14:paraId="09A90D79">
      <w:pPr>
        <w:pStyle w:val="7"/>
        <w:spacing w:before="2"/>
        <w:ind w:left="0"/>
        <w:jc w:val="left"/>
        <w:rPr>
          <w:i/>
          <w:sz w:val="25"/>
        </w:rPr>
      </w:pPr>
      <w:r>
        <w:pict>
          <v:shape id="docshape22" o:spid="_x0000_s1050" style="position:absolute;left:0pt;margin-left:0pt;margin-top:0pt;height:0pt;width:0pt;mso-position-horizontal-relative:page;mso-wrap-distance-bottom:0pt;mso-wrap-distance-top:0pt;z-index:-251653120;mso-width-relative:page;mso-height-relative:page;" filled="f" coordorigin="6323,314" coordsize="5042,0" path="m6323,314l11364,314e">
            <v:path arrowok="t"/>
            <v:fill on="f" focussize="0,0"/>
            <v:stroke weight="0pt"/>
            <v:imagedata o:title=""/>
            <o:lock v:ext="edit"/>
            <w10:wrap type="topAndBottom"/>
          </v:shape>
        </w:pict>
      </w:r>
      <w:r>
        <w:pict>
          <v:shape id="docshape23" o:spid="_x0000_s1051" style="position:absolute;left:0pt;margin-left:0pt;margin-top:0pt;height:0pt;width:0pt;mso-position-horizontal-relative:page;mso-wrap-distance-bottom:0pt;mso-wrap-distance-top:0pt;z-index:-251652096;mso-width-relative:page;mso-height-relative:page;" filled="f" coordorigin="6323,636" coordsize="4761,0" path="m6323,636l11084,636e">
            <v:path arrowok="t"/>
            <v:fill on="f" focussize="0,0"/>
            <v:stroke weight="0pt"/>
            <v:imagedata o:title=""/>
            <o:lock v:ext="edit"/>
            <w10:wrap type="topAndBottom"/>
          </v:shape>
        </w:pict>
      </w:r>
    </w:p>
    <w:p w14:paraId="56C9B517">
      <w:pPr>
        <w:pStyle w:val="7"/>
        <w:spacing w:before="4"/>
        <w:ind w:left="0"/>
        <w:jc w:val="left"/>
        <w:rPr>
          <w:rFonts w:hint="default"/>
          <w:i/>
          <w:sz w:val="25"/>
          <w:lang w:val="ru-RU"/>
        </w:rPr>
      </w:pPr>
      <w:r>
        <w:rPr>
          <w:rFonts w:hint="default"/>
          <w:i/>
          <w:sz w:val="25"/>
          <w:lang w:val="ru-RU"/>
        </w:rPr>
        <w:t xml:space="preserve">                                                                                    ______________________________________</w:t>
      </w:r>
    </w:p>
    <w:p w14:paraId="079E624E">
      <w:pPr>
        <w:spacing w:before="4" w:line="207" w:lineRule="exact"/>
        <w:ind w:left="5127"/>
        <w:jc w:val="center"/>
        <w:rPr>
          <w:i/>
          <w:sz w:val="18"/>
        </w:rPr>
      </w:pPr>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1"/>
          <w:sz w:val="18"/>
        </w:rPr>
        <w:t xml:space="preserve"> </w:t>
      </w:r>
      <w:r>
        <w:rPr>
          <w:i/>
          <w:sz w:val="18"/>
        </w:rPr>
        <w:t>-</w:t>
      </w:r>
      <w:r>
        <w:rPr>
          <w:i/>
          <w:spacing w:val="-2"/>
          <w:sz w:val="18"/>
        </w:rPr>
        <w:t xml:space="preserve"> </w:t>
      </w:r>
      <w:r>
        <w:rPr>
          <w:i/>
          <w:sz w:val="18"/>
        </w:rPr>
        <w:t>при</w:t>
      </w:r>
      <w:r>
        <w:rPr>
          <w:i/>
          <w:spacing w:val="-1"/>
          <w:sz w:val="18"/>
        </w:rPr>
        <w:t xml:space="preserve"> </w:t>
      </w:r>
      <w:r>
        <w:rPr>
          <w:i/>
          <w:sz w:val="18"/>
        </w:rPr>
        <w:t>наличии),</w:t>
      </w:r>
      <w:r>
        <w:rPr>
          <w:i/>
          <w:spacing w:val="-2"/>
          <w:sz w:val="18"/>
        </w:rPr>
        <w:t xml:space="preserve"> данные</w:t>
      </w:r>
    </w:p>
    <w:p w14:paraId="43A96D41">
      <w:pPr>
        <w:ind w:left="5126"/>
        <w:jc w:val="center"/>
        <w:rPr>
          <w:i/>
          <w:sz w:val="18"/>
        </w:rPr>
      </w:pPr>
      <w:r>
        <w:rPr>
          <w:i/>
          <w:sz w:val="18"/>
        </w:rPr>
        <w:t>документа,</w:t>
      </w:r>
      <w:r>
        <w:rPr>
          <w:i/>
          <w:spacing w:val="-10"/>
          <w:sz w:val="18"/>
        </w:rPr>
        <w:t xml:space="preserve"> </w:t>
      </w:r>
      <w:r>
        <w:rPr>
          <w:i/>
          <w:sz w:val="18"/>
        </w:rPr>
        <w:t>удостоверяющего</w:t>
      </w:r>
      <w:r>
        <w:rPr>
          <w:i/>
          <w:spacing w:val="-11"/>
          <w:sz w:val="18"/>
        </w:rPr>
        <w:t xml:space="preserve"> </w:t>
      </w:r>
      <w:r>
        <w:rPr>
          <w:i/>
          <w:sz w:val="18"/>
        </w:rPr>
        <w:t>личность,</w:t>
      </w:r>
      <w:r>
        <w:rPr>
          <w:i/>
          <w:spacing w:val="-10"/>
          <w:sz w:val="18"/>
        </w:rPr>
        <w:t xml:space="preserve"> </w:t>
      </w:r>
      <w:r>
        <w:rPr>
          <w:i/>
          <w:sz w:val="18"/>
        </w:rPr>
        <w:t>контактный</w:t>
      </w:r>
      <w:r>
        <w:rPr>
          <w:i/>
          <w:spacing w:val="-10"/>
          <w:sz w:val="18"/>
        </w:rPr>
        <w:t xml:space="preserve"> </w:t>
      </w:r>
      <w:r>
        <w:rPr>
          <w:i/>
          <w:sz w:val="18"/>
        </w:rPr>
        <w:t>телефон, адрес электронной почты,</w:t>
      </w:r>
      <w:r>
        <w:rPr>
          <w:i/>
          <w:spacing w:val="40"/>
          <w:sz w:val="18"/>
        </w:rPr>
        <w:t xml:space="preserve"> </w:t>
      </w:r>
      <w:r>
        <w:rPr>
          <w:i/>
          <w:sz w:val="18"/>
        </w:rPr>
        <w:t>адрес регистрации, адрес</w:t>
      </w:r>
    </w:p>
    <w:p w14:paraId="6140C2E0">
      <w:pPr>
        <w:spacing w:line="206" w:lineRule="exact"/>
        <w:ind w:left="5129"/>
        <w:jc w:val="center"/>
        <w:rPr>
          <w:i/>
          <w:sz w:val="18"/>
        </w:rPr>
      </w:pPr>
      <w:r>
        <w:rPr>
          <w:i/>
          <w:sz w:val="18"/>
        </w:rPr>
        <w:t>фактического</w:t>
      </w:r>
      <w:r>
        <w:rPr>
          <w:i/>
          <w:spacing w:val="-6"/>
          <w:sz w:val="18"/>
        </w:rPr>
        <w:t xml:space="preserve"> </w:t>
      </w:r>
      <w:r>
        <w:rPr>
          <w:i/>
          <w:sz w:val="18"/>
        </w:rPr>
        <w:t>проживания</w:t>
      </w:r>
      <w:r>
        <w:rPr>
          <w:i/>
          <w:spacing w:val="-5"/>
          <w:sz w:val="18"/>
        </w:rPr>
        <w:t xml:space="preserve"> </w:t>
      </w:r>
      <w:r>
        <w:rPr>
          <w:i/>
          <w:sz w:val="18"/>
        </w:rPr>
        <w:t>уполномоченного</w:t>
      </w:r>
      <w:r>
        <w:rPr>
          <w:i/>
          <w:spacing w:val="-5"/>
          <w:sz w:val="18"/>
        </w:rPr>
        <w:t xml:space="preserve"> </w:t>
      </w:r>
      <w:r>
        <w:rPr>
          <w:i/>
          <w:spacing w:val="-4"/>
          <w:sz w:val="18"/>
        </w:rPr>
        <w:t>лица)</w:t>
      </w:r>
    </w:p>
    <w:p w14:paraId="5D506EAD">
      <w:pPr>
        <w:pStyle w:val="7"/>
        <w:spacing w:before="6"/>
        <w:ind w:left="0"/>
        <w:jc w:val="left"/>
        <w:rPr>
          <w:i/>
          <w:sz w:val="21"/>
        </w:rPr>
      </w:pPr>
    </w:p>
    <w:p w14:paraId="2FCD232A">
      <w:pPr>
        <w:pStyle w:val="7"/>
        <w:spacing w:before="6"/>
        <w:ind w:left="0"/>
        <w:jc w:val="left"/>
        <w:rPr>
          <w:rFonts w:hint="default"/>
          <w:i/>
          <w:sz w:val="21"/>
          <w:lang w:val="ru-RU"/>
        </w:rPr>
      </w:pPr>
      <w:r>
        <w:rPr>
          <w:rFonts w:hint="default"/>
          <w:i/>
          <w:sz w:val="21"/>
          <w:lang w:val="ru-RU"/>
        </w:rPr>
        <w:t xml:space="preserve">                                                                                                     _____________________________________________</w:t>
      </w:r>
    </w:p>
    <w:p w14:paraId="0B05CC4E">
      <w:pPr>
        <w:spacing w:before="1"/>
        <w:ind w:left="6371"/>
        <w:rPr>
          <w:i/>
          <w:sz w:val="18"/>
        </w:rPr>
      </w:pPr>
      <w:r>
        <w:rPr>
          <w:i/>
          <w:sz w:val="18"/>
        </w:rPr>
        <w:t>(данные</w:t>
      </w:r>
      <w:r>
        <w:rPr>
          <w:i/>
          <w:spacing w:val="-6"/>
          <w:sz w:val="18"/>
        </w:rPr>
        <w:t xml:space="preserve"> </w:t>
      </w:r>
      <w:r>
        <w:rPr>
          <w:i/>
          <w:sz w:val="18"/>
        </w:rPr>
        <w:t>представителя</w:t>
      </w:r>
      <w:r>
        <w:rPr>
          <w:i/>
          <w:spacing w:val="-5"/>
          <w:sz w:val="18"/>
        </w:rPr>
        <w:t xml:space="preserve"> </w:t>
      </w:r>
      <w:r>
        <w:rPr>
          <w:i/>
          <w:spacing w:val="-2"/>
          <w:sz w:val="18"/>
        </w:rPr>
        <w:t>заявителя)</w:t>
      </w:r>
    </w:p>
    <w:p w14:paraId="276C5030">
      <w:pPr>
        <w:pStyle w:val="7"/>
        <w:ind w:left="0"/>
        <w:jc w:val="left"/>
        <w:rPr>
          <w:i/>
          <w:sz w:val="20"/>
        </w:rPr>
      </w:pPr>
    </w:p>
    <w:p w14:paraId="7BB58B4E">
      <w:pPr>
        <w:pStyle w:val="7"/>
        <w:spacing w:before="4"/>
        <w:ind w:left="0"/>
        <w:jc w:val="left"/>
        <w:rPr>
          <w:i/>
          <w:sz w:val="20"/>
        </w:rPr>
      </w:pPr>
    </w:p>
    <w:p w14:paraId="35333DDD">
      <w:pPr>
        <w:ind w:left="792" w:right="1902"/>
        <w:jc w:val="center"/>
        <w:rPr>
          <w:b/>
          <w:sz w:val="26"/>
        </w:rPr>
      </w:pPr>
      <w:r>
        <w:rPr>
          <w:b/>
          <w:spacing w:val="-2"/>
          <w:sz w:val="26"/>
        </w:rPr>
        <w:t>Заявление</w:t>
      </w:r>
    </w:p>
    <w:p w14:paraId="45094460">
      <w:pPr>
        <w:spacing w:before="1"/>
        <w:ind w:left="792" w:right="1901"/>
        <w:jc w:val="center"/>
        <w:rPr>
          <w:b/>
          <w:sz w:val="26"/>
        </w:rPr>
      </w:pPr>
      <w:r>
        <w:rPr>
          <w:b/>
          <w:sz w:val="26"/>
        </w:rPr>
        <w:t>о</w:t>
      </w:r>
      <w:r>
        <w:rPr>
          <w:b/>
          <w:spacing w:val="-14"/>
          <w:sz w:val="26"/>
        </w:rPr>
        <w:t xml:space="preserve"> </w:t>
      </w:r>
      <w:r>
        <w:rPr>
          <w:b/>
          <w:sz w:val="26"/>
        </w:rPr>
        <w:t>предоставлении</w:t>
      </w:r>
      <w:r>
        <w:rPr>
          <w:b/>
          <w:spacing w:val="-13"/>
          <w:sz w:val="26"/>
        </w:rPr>
        <w:t xml:space="preserve"> </w:t>
      </w:r>
      <w:r>
        <w:rPr>
          <w:b/>
          <w:sz w:val="26"/>
        </w:rPr>
        <w:t>земельного</w:t>
      </w:r>
      <w:r>
        <w:rPr>
          <w:b/>
          <w:spacing w:val="-15"/>
          <w:sz w:val="26"/>
        </w:rPr>
        <w:t xml:space="preserve"> </w:t>
      </w:r>
      <w:r>
        <w:rPr>
          <w:b/>
          <w:spacing w:val="-2"/>
          <w:sz w:val="26"/>
        </w:rPr>
        <w:t>участка</w:t>
      </w:r>
    </w:p>
    <w:p w14:paraId="4AD05983">
      <w:pPr>
        <w:pStyle w:val="7"/>
        <w:spacing w:before="6"/>
        <w:ind w:left="0"/>
        <w:jc w:val="left"/>
        <w:rPr>
          <w:b/>
          <w:sz w:val="17"/>
        </w:rPr>
      </w:pPr>
    </w:p>
    <w:p w14:paraId="255A6837">
      <w:pPr>
        <w:tabs>
          <w:tab w:val="left" w:pos="10064"/>
        </w:tabs>
        <w:spacing w:before="88" w:line="276" w:lineRule="auto"/>
        <w:ind w:left="139" w:right="112" w:firstLine="566"/>
        <w:rPr>
          <w:sz w:val="26"/>
        </w:rPr>
      </w:pPr>
      <w:r>
        <w:rPr>
          <w:sz w:val="26"/>
        </w:rPr>
        <w:t>Прошу</w:t>
      </w:r>
      <w:r>
        <w:rPr>
          <w:spacing w:val="40"/>
          <w:sz w:val="26"/>
        </w:rPr>
        <w:t xml:space="preserve"> </w:t>
      </w:r>
      <w:r>
        <w:rPr>
          <w:sz w:val="26"/>
        </w:rPr>
        <w:t>предоставить</w:t>
      </w:r>
      <w:r>
        <w:rPr>
          <w:spacing w:val="40"/>
          <w:sz w:val="26"/>
        </w:rPr>
        <w:t xml:space="preserve"> </w:t>
      </w:r>
      <w:r>
        <w:rPr>
          <w:sz w:val="26"/>
        </w:rPr>
        <w:t>земельный</w:t>
      </w:r>
      <w:r>
        <w:rPr>
          <w:spacing w:val="40"/>
          <w:sz w:val="26"/>
        </w:rPr>
        <w:t xml:space="preserve"> </w:t>
      </w:r>
      <w:r>
        <w:rPr>
          <w:sz w:val="26"/>
        </w:rPr>
        <w:t>участок</w:t>
      </w:r>
      <w:r>
        <w:rPr>
          <w:spacing w:val="40"/>
          <w:sz w:val="26"/>
        </w:rPr>
        <w:t xml:space="preserve"> </w:t>
      </w:r>
      <w:r>
        <w:rPr>
          <w:sz w:val="26"/>
        </w:rPr>
        <w:t>с</w:t>
      </w:r>
      <w:r>
        <w:rPr>
          <w:spacing w:val="40"/>
          <w:sz w:val="26"/>
        </w:rPr>
        <w:t xml:space="preserve"> </w:t>
      </w:r>
      <w:r>
        <w:rPr>
          <w:sz w:val="26"/>
        </w:rPr>
        <w:t>кадастровым</w:t>
      </w:r>
      <w:r>
        <w:rPr>
          <w:spacing w:val="40"/>
          <w:sz w:val="26"/>
        </w:rPr>
        <w:t xml:space="preserve"> </w:t>
      </w:r>
      <w:r>
        <w:rPr>
          <w:sz w:val="26"/>
        </w:rPr>
        <w:t>номером</w:t>
      </w:r>
      <w:r>
        <w:rPr>
          <w:spacing w:val="53"/>
          <w:sz w:val="26"/>
        </w:rPr>
        <w:t xml:space="preserve"> </w:t>
      </w:r>
      <w:r>
        <w:rPr>
          <w:sz w:val="26"/>
          <w:u w:val="single"/>
        </w:rPr>
        <w:tab/>
      </w:r>
      <w:r>
        <w:rPr>
          <w:rFonts w:hint="default"/>
          <w:sz w:val="26"/>
          <w:u w:val="single"/>
          <w:lang w:val="ru-RU"/>
        </w:rPr>
        <w:t>_</w:t>
      </w:r>
      <w:r>
        <w:rPr>
          <w:spacing w:val="16"/>
          <w:sz w:val="26"/>
        </w:rPr>
        <w:t xml:space="preserve"> </w:t>
      </w:r>
      <w:r>
        <w:rPr>
          <w:sz w:val="26"/>
        </w:rPr>
        <w:t>в собственность бесплатно.</w:t>
      </w:r>
    </w:p>
    <w:p w14:paraId="36671555">
      <w:pPr>
        <w:tabs>
          <w:tab w:val="left" w:pos="9343"/>
        </w:tabs>
        <w:spacing w:before="1"/>
        <w:ind w:left="706"/>
        <w:rPr>
          <w:sz w:val="26"/>
        </w:rPr>
      </w:pPr>
      <w:r>
        <w:rPr>
          <w:spacing w:val="-2"/>
          <w:sz w:val="26"/>
        </w:rPr>
        <w:t>Основание</w:t>
      </w:r>
      <w:r>
        <w:rPr>
          <w:sz w:val="26"/>
        </w:rPr>
        <w:t xml:space="preserve"> </w:t>
      </w:r>
      <w:r>
        <w:rPr>
          <w:spacing w:val="-2"/>
          <w:sz w:val="26"/>
        </w:rPr>
        <w:t>предоставления</w:t>
      </w:r>
      <w:r>
        <w:rPr>
          <w:sz w:val="26"/>
        </w:rPr>
        <w:t xml:space="preserve"> </w:t>
      </w:r>
      <w:r>
        <w:rPr>
          <w:spacing w:val="-2"/>
          <w:sz w:val="26"/>
        </w:rPr>
        <w:t>земельного</w:t>
      </w:r>
      <w:r>
        <w:rPr>
          <w:spacing w:val="13"/>
          <w:sz w:val="26"/>
        </w:rPr>
        <w:t xml:space="preserve"> </w:t>
      </w:r>
      <w:r>
        <w:rPr>
          <w:spacing w:val="-2"/>
          <w:sz w:val="26"/>
        </w:rPr>
        <w:t>участка:</w:t>
      </w:r>
      <w:r>
        <w:rPr>
          <w:spacing w:val="1"/>
          <w:sz w:val="26"/>
        </w:rPr>
        <w:t xml:space="preserve"> </w:t>
      </w:r>
      <w:r>
        <w:rPr>
          <w:sz w:val="26"/>
          <w:u w:val="single"/>
        </w:rPr>
        <w:tab/>
      </w:r>
      <w:r>
        <w:rPr>
          <w:spacing w:val="-5"/>
          <w:sz w:val="26"/>
          <w:vertAlign w:val="superscript"/>
        </w:rPr>
        <w:t>5</w:t>
      </w:r>
      <w:r>
        <w:rPr>
          <w:spacing w:val="-5"/>
          <w:sz w:val="26"/>
        </w:rPr>
        <w:t>.</w:t>
      </w:r>
    </w:p>
    <w:p w14:paraId="788140CE">
      <w:pPr>
        <w:tabs>
          <w:tab w:val="left" w:pos="9932"/>
        </w:tabs>
        <w:spacing w:before="44"/>
        <w:ind w:left="706"/>
        <w:rPr>
          <w:sz w:val="26"/>
        </w:rPr>
      </w:pPr>
      <w:r>
        <w:rPr>
          <w:sz w:val="26"/>
        </w:rPr>
        <w:t>Цель</w:t>
      </w:r>
      <w:r>
        <w:rPr>
          <w:spacing w:val="-6"/>
          <w:sz w:val="26"/>
        </w:rPr>
        <w:t xml:space="preserve"> </w:t>
      </w:r>
      <w:r>
        <w:rPr>
          <w:sz w:val="26"/>
        </w:rPr>
        <w:t>использования</w:t>
      </w:r>
      <w:r>
        <w:rPr>
          <w:spacing w:val="-3"/>
          <w:sz w:val="26"/>
        </w:rPr>
        <w:t xml:space="preserve"> </w:t>
      </w:r>
      <w:r>
        <w:rPr>
          <w:sz w:val="26"/>
        </w:rPr>
        <w:t>земельного</w:t>
      </w:r>
      <w:r>
        <w:rPr>
          <w:spacing w:val="-2"/>
          <w:sz w:val="26"/>
        </w:rPr>
        <w:t xml:space="preserve"> </w:t>
      </w:r>
      <w:r>
        <w:rPr>
          <w:sz w:val="26"/>
        </w:rPr>
        <w:t>участка</w:t>
      </w:r>
      <w:r>
        <w:rPr>
          <w:spacing w:val="-3"/>
          <w:sz w:val="26"/>
        </w:rPr>
        <w:t xml:space="preserve"> </w:t>
      </w:r>
      <w:r>
        <w:rPr>
          <w:sz w:val="26"/>
          <w:u w:val="single"/>
        </w:rPr>
        <w:tab/>
      </w:r>
      <w:r>
        <w:rPr>
          <w:spacing w:val="-10"/>
          <w:sz w:val="26"/>
        </w:rPr>
        <w:t>.</w:t>
      </w:r>
    </w:p>
    <w:p w14:paraId="15875265">
      <w:pPr>
        <w:tabs>
          <w:tab w:val="left" w:pos="6023"/>
        </w:tabs>
        <w:spacing w:before="45" w:line="276" w:lineRule="auto"/>
        <w:ind w:left="139" w:right="138" w:firstLine="566"/>
        <w:rPr>
          <w:sz w:val="26"/>
        </w:rPr>
      </w:pPr>
      <w:r>
        <w:rPr>
          <w:sz w:val="26"/>
        </w:rPr>
        <w:t>Реквизиты</w:t>
      </w:r>
      <w:r>
        <w:rPr>
          <w:spacing w:val="80"/>
          <w:sz w:val="26"/>
        </w:rPr>
        <w:t xml:space="preserve"> </w:t>
      </w:r>
      <w:r>
        <w:rPr>
          <w:sz w:val="26"/>
        </w:rPr>
        <w:t>решения</w:t>
      </w:r>
      <w:r>
        <w:rPr>
          <w:spacing w:val="80"/>
          <w:sz w:val="26"/>
        </w:rPr>
        <w:t xml:space="preserve"> </w:t>
      </w:r>
      <w:r>
        <w:rPr>
          <w:sz w:val="26"/>
        </w:rPr>
        <w:t>об</w:t>
      </w:r>
      <w:r>
        <w:rPr>
          <w:spacing w:val="80"/>
          <w:sz w:val="26"/>
        </w:rPr>
        <w:t xml:space="preserve"> </w:t>
      </w:r>
      <w:r>
        <w:rPr>
          <w:sz w:val="26"/>
        </w:rPr>
        <w:t>изъятии</w:t>
      </w:r>
      <w:r>
        <w:rPr>
          <w:spacing w:val="80"/>
          <w:sz w:val="26"/>
        </w:rPr>
        <w:t xml:space="preserve"> </w:t>
      </w:r>
      <w:r>
        <w:rPr>
          <w:sz w:val="26"/>
        </w:rPr>
        <w:t>земельного</w:t>
      </w:r>
      <w:r>
        <w:rPr>
          <w:spacing w:val="80"/>
          <w:w w:val="150"/>
          <w:sz w:val="26"/>
        </w:rPr>
        <w:t xml:space="preserve"> </w:t>
      </w:r>
      <w:r>
        <w:rPr>
          <w:sz w:val="26"/>
        </w:rPr>
        <w:t>участка</w:t>
      </w:r>
      <w:r>
        <w:rPr>
          <w:spacing w:val="80"/>
          <w:sz w:val="26"/>
        </w:rPr>
        <w:t xml:space="preserve"> </w:t>
      </w:r>
      <w:r>
        <w:rPr>
          <w:sz w:val="26"/>
        </w:rPr>
        <w:t>для</w:t>
      </w:r>
      <w:r>
        <w:rPr>
          <w:spacing w:val="80"/>
          <w:w w:val="150"/>
          <w:sz w:val="26"/>
        </w:rPr>
        <w:t xml:space="preserve"> </w:t>
      </w:r>
      <w:r>
        <w:rPr>
          <w:sz w:val="26"/>
        </w:rPr>
        <w:t>государственных</w:t>
      </w:r>
      <w:r>
        <w:rPr>
          <w:spacing w:val="80"/>
          <w:sz w:val="26"/>
        </w:rPr>
        <w:t xml:space="preserve"> </w:t>
      </w:r>
      <w:r>
        <w:rPr>
          <w:sz w:val="26"/>
        </w:rPr>
        <w:t>или</w:t>
      </w:r>
      <w:r>
        <w:rPr>
          <w:spacing w:val="40"/>
          <w:sz w:val="26"/>
        </w:rPr>
        <w:t xml:space="preserve"> </w:t>
      </w:r>
      <w:r>
        <w:rPr>
          <w:sz w:val="26"/>
        </w:rPr>
        <w:t xml:space="preserve">муниципальных нужд </w:t>
      </w:r>
      <w:r>
        <w:rPr>
          <w:sz w:val="26"/>
          <w:u w:val="single"/>
        </w:rPr>
        <w:tab/>
      </w:r>
      <w:r>
        <w:rPr>
          <w:spacing w:val="-4"/>
          <w:sz w:val="26"/>
        </w:rPr>
        <w:t>_</w:t>
      </w:r>
      <w:r>
        <w:rPr>
          <w:spacing w:val="-4"/>
          <w:sz w:val="26"/>
          <w:vertAlign w:val="superscript"/>
        </w:rPr>
        <w:t>6</w:t>
      </w:r>
      <w:r>
        <w:rPr>
          <w:spacing w:val="-4"/>
          <w:sz w:val="26"/>
        </w:rPr>
        <w:t>.</w:t>
      </w:r>
    </w:p>
    <w:p w14:paraId="6216A685">
      <w:pPr>
        <w:tabs>
          <w:tab w:val="left" w:pos="7298"/>
        </w:tabs>
        <w:spacing w:before="1" w:line="276" w:lineRule="auto"/>
        <w:ind w:left="139" w:right="138" w:firstLine="566"/>
        <w:rPr>
          <w:sz w:val="26"/>
        </w:rPr>
      </w:pPr>
      <w:r>
        <w:rPr>
          <w:sz w:val="26"/>
        </w:rPr>
        <w:t>Реквизиты</w:t>
      </w:r>
      <w:r>
        <w:rPr>
          <w:spacing w:val="40"/>
          <w:sz w:val="26"/>
        </w:rPr>
        <w:t xml:space="preserve"> </w:t>
      </w:r>
      <w:r>
        <w:rPr>
          <w:sz w:val="26"/>
        </w:rPr>
        <w:t>решения</w:t>
      </w:r>
      <w:r>
        <w:rPr>
          <w:spacing w:val="40"/>
          <w:sz w:val="26"/>
        </w:rPr>
        <w:t xml:space="preserve"> </w:t>
      </w:r>
      <w:r>
        <w:rPr>
          <w:sz w:val="26"/>
        </w:rPr>
        <w:t>об</w:t>
      </w:r>
      <w:r>
        <w:rPr>
          <w:spacing w:val="40"/>
          <w:sz w:val="26"/>
        </w:rPr>
        <w:t xml:space="preserve"> </w:t>
      </w:r>
      <w:r>
        <w:rPr>
          <w:sz w:val="26"/>
        </w:rPr>
        <w:t>утверждении</w:t>
      </w:r>
      <w:r>
        <w:rPr>
          <w:spacing w:val="40"/>
          <w:sz w:val="26"/>
        </w:rPr>
        <w:t xml:space="preserve"> </w:t>
      </w:r>
      <w:r>
        <w:rPr>
          <w:sz w:val="26"/>
        </w:rPr>
        <w:t>документа</w:t>
      </w:r>
      <w:r>
        <w:rPr>
          <w:spacing w:val="40"/>
          <w:sz w:val="26"/>
        </w:rPr>
        <w:t xml:space="preserve"> </w:t>
      </w:r>
      <w:r>
        <w:rPr>
          <w:sz w:val="26"/>
        </w:rPr>
        <w:t>территориального</w:t>
      </w:r>
      <w:r>
        <w:rPr>
          <w:spacing w:val="40"/>
          <w:sz w:val="26"/>
        </w:rPr>
        <w:t xml:space="preserve"> </w:t>
      </w:r>
      <w:r>
        <w:rPr>
          <w:sz w:val="26"/>
        </w:rPr>
        <w:t>планирования</w:t>
      </w:r>
      <w:r>
        <w:rPr>
          <w:spacing w:val="40"/>
          <w:sz w:val="26"/>
        </w:rPr>
        <w:t xml:space="preserve"> </w:t>
      </w:r>
      <w:r>
        <w:rPr>
          <w:sz w:val="26"/>
        </w:rPr>
        <w:t xml:space="preserve">и (или) проекта планировки территории </w:t>
      </w:r>
      <w:r>
        <w:rPr>
          <w:sz w:val="26"/>
          <w:u w:val="single"/>
        </w:rPr>
        <w:tab/>
      </w:r>
      <w:r>
        <w:rPr>
          <w:spacing w:val="-4"/>
          <w:sz w:val="26"/>
        </w:rPr>
        <w:t>_</w:t>
      </w:r>
      <w:r>
        <w:rPr>
          <w:spacing w:val="-4"/>
          <w:sz w:val="26"/>
          <w:vertAlign w:val="superscript"/>
        </w:rPr>
        <w:t>7</w:t>
      </w:r>
      <w:r>
        <w:rPr>
          <w:spacing w:val="-4"/>
          <w:sz w:val="26"/>
        </w:rPr>
        <w:t>.</w:t>
      </w:r>
    </w:p>
    <w:p w14:paraId="059B9E0B">
      <w:pPr>
        <w:pStyle w:val="7"/>
        <w:ind w:left="0"/>
        <w:jc w:val="left"/>
        <w:rPr>
          <w:sz w:val="20"/>
        </w:rPr>
      </w:pPr>
    </w:p>
    <w:p w14:paraId="345EC924">
      <w:pPr>
        <w:pStyle w:val="7"/>
        <w:ind w:left="0"/>
        <w:jc w:val="left"/>
        <w:rPr>
          <w:sz w:val="20"/>
        </w:rPr>
      </w:pPr>
    </w:p>
    <w:p w14:paraId="3B6CF24E">
      <w:pPr>
        <w:pStyle w:val="7"/>
        <w:ind w:left="0"/>
        <w:jc w:val="left"/>
        <w:rPr>
          <w:sz w:val="20"/>
        </w:rPr>
      </w:pPr>
    </w:p>
    <w:p w14:paraId="16282F03">
      <w:pPr>
        <w:pStyle w:val="7"/>
        <w:spacing w:before="9"/>
        <w:ind w:left="0"/>
        <w:jc w:val="left"/>
        <w:rPr>
          <w:sz w:val="13"/>
        </w:rPr>
      </w:pPr>
      <w:r>
        <w:pict>
          <v:rect id="docshape26" o:spid="_x0000_s1054" o:spt="1" style="position:absolute;left:0pt;margin-left:61pt;margin-top:0pt;height:0pt;width:144pt;mso-position-horizontal-relative:page;mso-wrap-distance-bottom:0pt;mso-wrap-distance-top:0pt;z-index:-251651072;mso-width-relative:page;mso-height-relative:page;" fillcolor="#000000" filled="t" stroked="f" coordsize="21600,21600">
            <v:path/>
            <v:fill on="t" focussize="0,0"/>
            <v:stroke on="f"/>
            <v:imagedata o:title=""/>
            <o:lock v:ext="edit"/>
            <v:textbox>
              <w:txbxContent>
                <w:p w14:paraId="5B80E913"/>
              </w:txbxContent>
            </v:textbox>
            <w10:wrap type="topAndBottom"/>
          </v:rect>
        </w:pict>
      </w:r>
    </w:p>
    <w:p w14:paraId="4E54DF0C">
      <w:pPr>
        <w:spacing w:before="96"/>
        <w:ind w:left="139" w:right="138"/>
        <w:rPr>
          <w:sz w:val="20"/>
        </w:rPr>
      </w:pPr>
      <w:r>
        <w:rPr>
          <w:sz w:val="20"/>
          <w:vertAlign w:val="superscript"/>
        </w:rPr>
        <w:t>5</w:t>
      </w:r>
      <w:r>
        <w:rPr>
          <w:spacing w:val="-5"/>
          <w:sz w:val="20"/>
        </w:rPr>
        <w:t xml:space="preserve"> </w:t>
      </w:r>
      <w:r>
        <w:rPr>
          <w:sz w:val="20"/>
        </w:rPr>
        <w:t>Указывается</w:t>
      </w:r>
      <w:r>
        <w:rPr>
          <w:spacing w:val="-6"/>
          <w:sz w:val="20"/>
        </w:rPr>
        <w:t xml:space="preserve"> </w:t>
      </w:r>
      <w:r>
        <w:rPr>
          <w:sz w:val="20"/>
        </w:rPr>
        <w:t>основание</w:t>
      </w:r>
      <w:r>
        <w:rPr>
          <w:spacing w:val="-5"/>
          <w:sz w:val="20"/>
        </w:rPr>
        <w:t xml:space="preserve"> </w:t>
      </w:r>
      <w:r>
        <w:rPr>
          <w:sz w:val="20"/>
        </w:rPr>
        <w:t>предоставления</w:t>
      </w:r>
      <w:r>
        <w:rPr>
          <w:spacing w:val="-6"/>
          <w:sz w:val="20"/>
        </w:rPr>
        <w:t xml:space="preserve"> </w:t>
      </w:r>
      <w:r>
        <w:rPr>
          <w:sz w:val="20"/>
        </w:rPr>
        <w:t>земельного</w:t>
      </w:r>
      <w:r>
        <w:rPr>
          <w:spacing w:val="-2"/>
          <w:sz w:val="20"/>
        </w:rPr>
        <w:t xml:space="preserve"> </w:t>
      </w:r>
      <w:r>
        <w:rPr>
          <w:sz w:val="20"/>
        </w:rPr>
        <w:t>участка</w:t>
      </w:r>
      <w:r>
        <w:rPr>
          <w:spacing w:val="-5"/>
          <w:sz w:val="20"/>
        </w:rPr>
        <w:t xml:space="preserve"> </w:t>
      </w:r>
      <w:r>
        <w:rPr>
          <w:sz w:val="20"/>
        </w:rPr>
        <w:t>без</w:t>
      </w:r>
      <w:r>
        <w:rPr>
          <w:spacing w:val="-5"/>
          <w:sz w:val="20"/>
        </w:rPr>
        <w:t xml:space="preserve"> </w:t>
      </w:r>
      <w:r>
        <w:rPr>
          <w:sz w:val="20"/>
        </w:rPr>
        <w:t>проведения</w:t>
      </w:r>
      <w:r>
        <w:rPr>
          <w:spacing w:val="-6"/>
          <w:sz w:val="20"/>
        </w:rPr>
        <w:t xml:space="preserve"> </w:t>
      </w:r>
      <w:r>
        <w:rPr>
          <w:sz w:val="20"/>
        </w:rPr>
        <w:t>торгов</w:t>
      </w:r>
      <w:r>
        <w:rPr>
          <w:spacing w:val="-3"/>
          <w:sz w:val="20"/>
        </w:rPr>
        <w:t xml:space="preserve"> </w:t>
      </w:r>
      <w:r>
        <w:rPr>
          <w:sz w:val="20"/>
        </w:rPr>
        <w:t>из</w:t>
      </w:r>
      <w:r>
        <w:rPr>
          <w:spacing w:val="-5"/>
          <w:sz w:val="20"/>
        </w:rPr>
        <w:t xml:space="preserve"> </w:t>
      </w:r>
      <w:r>
        <w:rPr>
          <w:sz w:val="20"/>
        </w:rPr>
        <w:t>числа</w:t>
      </w:r>
      <w:r>
        <w:rPr>
          <w:spacing w:val="-2"/>
          <w:sz w:val="20"/>
        </w:rPr>
        <w:t xml:space="preserve"> </w:t>
      </w:r>
      <w:r>
        <w:rPr>
          <w:sz w:val="20"/>
        </w:rPr>
        <w:t>предусмотренных статьей 39.5 Земельного кодекса Российской Федерации оснований</w:t>
      </w:r>
    </w:p>
    <w:p w14:paraId="6742AC15">
      <w:pPr>
        <w:spacing w:before="3" w:line="235" w:lineRule="auto"/>
        <w:ind w:left="139"/>
        <w:rPr>
          <w:sz w:val="20"/>
        </w:rPr>
      </w:pPr>
      <w:r>
        <w:rPr>
          <w:sz w:val="20"/>
          <w:vertAlign w:val="superscript"/>
        </w:rPr>
        <w:t>6</w:t>
      </w:r>
      <w:r>
        <w:rPr>
          <w:spacing w:val="-4"/>
          <w:sz w:val="20"/>
        </w:rPr>
        <w:t xml:space="preserve"> </w:t>
      </w:r>
      <w:r>
        <w:rPr>
          <w:sz w:val="20"/>
        </w:rPr>
        <w:t>Указывается</w:t>
      </w:r>
      <w:r>
        <w:rPr>
          <w:spacing w:val="-5"/>
          <w:sz w:val="20"/>
        </w:rPr>
        <w:t xml:space="preserve"> </w:t>
      </w:r>
      <w:r>
        <w:rPr>
          <w:sz w:val="20"/>
        </w:rPr>
        <w:t>в</w:t>
      </w:r>
      <w:r>
        <w:rPr>
          <w:spacing w:val="-4"/>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земельный</w:t>
      </w:r>
      <w:r>
        <w:rPr>
          <w:spacing w:val="-2"/>
          <w:sz w:val="20"/>
        </w:rPr>
        <w:t xml:space="preserve"> </w:t>
      </w:r>
      <w:r>
        <w:rPr>
          <w:sz w:val="20"/>
        </w:rPr>
        <w:t>участок</w:t>
      </w:r>
      <w:r>
        <w:rPr>
          <w:spacing w:val="-3"/>
          <w:sz w:val="20"/>
        </w:rPr>
        <w:t xml:space="preserve"> </w:t>
      </w:r>
      <w:r>
        <w:rPr>
          <w:sz w:val="20"/>
        </w:rPr>
        <w:t>предоставляется</w:t>
      </w:r>
      <w:r>
        <w:rPr>
          <w:spacing w:val="-5"/>
          <w:sz w:val="20"/>
        </w:rPr>
        <w:t xml:space="preserve"> </w:t>
      </w:r>
      <w:r>
        <w:rPr>
          <w:sz w:val="20"/>
        </w:rPr>
        <w:t>взамен</w:t>
      </w:r>
      <w:r>
        <w:rPr>
          <w:spacing w:val="-5"/>
          <w:sz w:val="20"/>
        </w:rPr>
        <w:t xml:space="preserve"> </w:t>
      </w:r>
      <w:r>
        <w:rPr>
          <w:sz w:val="20"/>
        </w:rPr>
        <w:t>земельного</w:t>
      </w:r>
      <w:r>
        <w:rPr>
          <w:spacing w:val="-2"/>
          <w:sz w:val="20"/>
        </w:rPr>
        <w:t xml:space="preserve"> </w:t>
      </w:r>
      <w:r>
        <w:rPr>
          <w:sz w:val="20"/>
        </w:rPr>
        <w:t>участка,</w:t>
      </w:r>
      <w:r>
        <w:rPr>
          <w:spacing w:val="-3"/>
          <w:sz w:val="20"/>
        </w:rPr>
        <w:t xml:space="preserve"> </w:t>
      </w:r>
      <w:r>
        <w:rPr>
          <w:sz w:val="20"/>
        </w:rPr>
        <w:t>изымаемого</w:t>
      </w:r>
      <w:r>
        <w:rPr>
          <w:spacing w:val="-3"/>
          <w:sz w:val="20"/>
        </w:rPr>
        <w:t xml:space="preserve"> </w:t>
      </w:r>
      <w:r>
        <w:rPr>
          <w:sz w:val="20"/>
        </w:rPr>
        <w:t>для государственных или муниципальных нужд</w:t>
      </w:r>
    </w:p>
    <w:p w14:paraId="5DF4D36C">
      <w:pPr>
        <w:spacing w:before="1"/>
        <w:ind w:left="139"/>
        <w:rPr>
          <w:sz w:val="20"/>
        </w:rPr>
      </w:pPr>
      <w:r>
        <w:rPr>
          <w:sz w:val="20"/>
          <w:vertAlign w:val="superscript"/>
        </w:rPr>
        <w:t>7</w:t>
      </w:r>
      <w:r>
        <w:rPr>
          <w:spacing w:val="-5"/>
          <w:sz w:val="20"/>
        </w:rPr>
        <w:t xml:space="preserve"> </w:t>
      </w:r>
      <w:r>
        <w:rPr>
          <w:sz w:val="20"/>
        </w:rPr>
        <w:t>Указывается</w:t>
      </w:r>
      <w:r>
        <w:rPr>
          <w:spacing w:val="-5"/>
          <w:sz w:val="20"/>
        </w:rPr>
        <w:t xml:space="preserve"> </w:t>
      </w:r>
      <w:r>
        <w:rPr>
          <w:sz w:val="20"/>
        </w:rPr>
        <w:t>в</w:t>
      </w:r>
      <w:r>
        <w:rPr>
          <w:spacing w:val="-5"/>
          <w:sz w:val="20"/>
        </w:rPr>
        <w:t xml:space="preserve"> </w:t>
      </w:r>
      <w:r>
        <w:rPr>
          <w:sz w:val="20"/>
        </w:rPr>
        <w:t>случае,</w:t>
      </w:r>
      <w:r>
        <w:rPr>
          <w:spacing w:val="-5"/>
          <w:sz w:val="20"/>
        </w:rPr>
        <w:t xml:space="preserve"> </w:t>
      </w:r>
      <w:r>
        <w:rPr>
          <w:sz w:val="20"/>
        </w:rPr>
        <w:t>если</w:t>
      </w:r>
      <w:r>
        <w:rPr>
          <w:spacing w:val="-4"/>
          <w:sz w:val="20"/>
        </w:rPr>
        <w:t xml:space="preserve"> </w:t>
      </w:r>
      <w:r>
        <w:rPr>
          <w:sz w:val="20"/>
        </w:rPr>
        <w:t>земельный</w:t>
      </w:r>
      <w:r>
        <w:rPr>
          <w:spacing w:val="-3"/>
          <w:sz w:val="20"/>
        </w:rPr>
        <w:t xml:space="preserve"> </w:t>
      </w:r>
      <w:r>
        <w:rPr>
          <w:sz w:val="20"/>
        </w:rPr>
        <w:t>участок</w:t>
      </w:r>
      <w:r>
        <w:rPr>
          <w:spacing w:val="-4"/>
          <w:sz w:val="20"/>
        </w:rPr>
        <w:t xml:space="preserve"> </w:t>
      </w:r>
      <w:r>
        <w:rPr>
          <w:sz w:val="20"/>
        </w:rPr>
        <w:t>предоставляется</w:t>
      </w:r>
      <w:r>
        <w:rPr>
          <w:spacing w:val="-5"/>
          <w:sz w:val="20"/>
        </w:rPr>
        <w:t xml:space="preserve"> </w:t>
      </w:r>
      <w:r>
        <w:rPr>
          <w:sz w:val="20"/>
        </w:rPr>
        <w:t>для</w:t>
      </w:r>
      <w:r>
        <w:rPr>
          <w:spacing w:val="-5"/>
          <w:sz w:val="20"/>
        </w:rPr>
        <w:t xml:space="preserve"> </w:t>
      </w:r>
      <w:r>
        <w:rPr>
          <w:sz w:val="20"/>
        </w:rPr>
        <w:t>размещения</w:t>
      </w:r>
      <w:r>
        <w:rPr>
          <w:spacing w:val="-5"/>
          <w:sz w:val="20"/>
        </w:rPr>
        <w:t xml:space="preserve"> </w:t>
      </w:r>
      <w:r>
        <w:rPr>
          <w:sz w:val="20"/>
        </w:rPr>
        <w:t>объектов,</w:t>
      </w:r>
      <w:r>
        <w:rPr>
          <w:spacing w:val="-5"/>
          <w:sz w:val="20"/>
        </w:rPr>
        <w:t xml:space="preserve"> </w:t>
      </w:r>
      <w:r>
        <w:rPr>
          <w:sz w:val="20"/>
        </w:rPr>
        <w:t>предусмотренных указанными документом и (или) проектом</w:t>
      </w:r>
    </w:p>
    <w:p w14:paraId="6AD369A7">
      <w:pPr>
        <w:widowControl/>
        <w:autoSpaceDE/>
        <w:autoSpaceDN/>
        <w:rPr>
          <w:sz w:val="20"/>
        </w:rPr>
        <w:sectPr>
          <w:type w:val="continuous"/>
          <w:pgSz w:w="11900" w:h="16850"/>
          <w:pgMar w:top="1040" w:right="400" w:bottom="280" w:left="1080" w:header="480" w:footer="0" w:gutter="0"/>
          <w:pgNumType w:fmt="decimal"/>
          <w:cols w:space="720" w:num="1"/>
        </w:sectPr>
      </w:pPr>
    </w:p>
    <w:p w14:paraId="7CFF19C2">
      <w:pPr>
        <w:tabs>
          <w:tab w:val="left" w:pos="4558"/>
        </w:tabs>
        <w:spacing w:before="120" w:line="276" w:lineRule="auto"/>
        <w:ind w:left="139" w:right="138" w:firstLine="566"/>
        <w:rPr>
          <w:sz w:val="26"/>
        </w:rPr>
      </w:pPr>
      <w:r>
        <w:rPr>
          <w:sz w:val="26"/>
        </w:rPr>
        <w:t>Реквизиты</w:t>
      </w:r>
      <w:r>
        <w:rPr>
          <w:spacing w:val="40"/>
          <w:sz w:val="26"/>
        </w:rPr>
        <w:t xml:space="preserve"> </w:t>
      </w:r>
      <w:r>
        <w:rPr>
          <w:sz w:val="26"/>
        </w:rPr>
        <w:t>решения</w:t>
      </w:r>
      <w:r>
        <w:rPr>
          <w:spacing w:val="40"/>
          <w:sz w:val="26"/>
        </w:rPr>
        <w:t xml:space="preserve"> </w:t>
      </w:r>
      <w:r>
        <w:rPr>
          <w:sz w:val="26"/>
        </w:rPr>
        <w:t>о</w:t>
      </w:r>
      <w:r>
        <w:rPr>
          <w:spacing w:val="40"/>
          <w:sz w:val="26"/>
        </w:rPr>
        <w:t xml:space="preserve"> </w:t>
      </w:r>
      <w:r>
        <w:rPr>
          <w:sz w:val="26"/>
        </w:rPr>
        <w:t>предварительном</w:t>
      </w:r>
      <w:r>
        <w:rPr>
          <w:spacing w:val="40"/>
          <w:sz w:val="26"/>
        </w:rPr>
        <w:t xml:space="preserve"> </w:t>
      </w:r>
      <w:r>
        <w:rPr>
          <w:sz w:val="26"/>
        </w:rPr>
        <w:t>согласовании</w:t>
      </w:r>
      <w:r>
        <w:rPr>
          <w:spacing w:val="40"/>
          <w:sz w:val="26"/>
        </w:rPr>
        <w:t xml:space="preserve"> </w:t>
      </w:r>
      <w:r>
        <w:rPr>
          <w:sz w:val="26"/>
        </w:rPr>
        <w:t>предоставления</w:t>
      </w:r>
      <w:r>
        <w:rPr>
          <w:spacing w:val="40"/>
          <w:sz w:val="26"/>
        </w:rPr>
        <w:t xml:space="preserve"> </w:t>
      </w:r>
      <w:r>
        <w:rPr>
          <w:sz w:val="26"/>
        </w:rPr>
        <w:t>земельного</w:t>
      </w:r>
      <w:r>
        <w:rPr>
          <w:spacing w:val="40"/>
          <w:sz w:val="26"/>
        </w:rPr>
        <w:t xml:space="preserve"> </w:t>
      </w:r>
      <w:r>
        <w:rPr>
          <w:sz w:val="26"/>
        </w:rPr>
        <w:t xml:space="preserve">участка </w:t>
      </w:r>
      <w:r>
        <w:rPr>
          <w:sz w:val="26"/>
          <w:u w:val="single"/>
        </w:rPr>
        <w:tab/>
      </w:r>
      <w:r>
        <w:rPr>
          <w:spacing w:val="-6"/>
          <w:sz w:val="26"/>
          <w:vertAlign w:val="superscript"/>
        </w:rPr>
        <w:t>8</w:t>
      </w:r>
      <w:r>
        <w:rPr>
          <w:spacing w:val="-6"/>
          <w:sz w:val="26"/>
        </w:rPr>
        <w:t>.</w:t>
      </w:r>
    </w:p>
    <w:p w14:paraId="0D0CD13C">
      <w:pPr>
        <w:pStyle w:val="7"/>
        <w:spacing w:before="10"/>
        <w:ind w:left="0"/>
        <w:jc w:val="left"/>
        <w:rPr>
          <w:sz w:val="23"/>
        </w:rPr>
      </w:pPr>
    </w:p>
    <w:p w14:paraId="32B98258">
      <w:pPr>
        <w:ind w:left="139"/>
        <w:rPr>
          <w:sz w:val="26"/>
        </w:rPr>
      </w:pPr>
      <w:r>
        <w:rPr>
          <w:spacing w:val="-2"/>
          <w:sz w:val="26"/>
        </w:rPr>
        <w:t>Приложение:</w:t>
      </w:r>
    </w:p>
    <w:p w14:paraId="3AA861E9">
      <w:pPr>
        <w:pStyle w:val="7"/>
        <w:spacing w:before="11"/>
        <w:ind w:left="0"/>
        <w:jc w:val="left"/>
        <w:rPr>
          <w:sz w:val="33"/>
        </w:rPr>
      </w:pPr>
    </w:p>
    <w:p w14:paraId="1CAC1CD2">
      <w:pPr>
        <w:spacing w:after="52"/>
        <w:ind w:left="139"/>
        <w:rPr>
          <w:sz w:val="26"/>
        </w:rPr>
      </w:pPr>
      <w:r>
        <w:rPr>
          <w:sz w:val="26"/>
        </w:rPr>
        <w:t>Результат</w:t>
      </w:r>
      <w:r>
        <w:rPr>
          <w:spacing w:val="-16"/>
          <w:sz w:val="26"/>
        </w:rPr>
        <w:t xml:space="preserve"> </w:t>
      </w:r>
      <w:r>
        <w:rPr>
          <w:sz w:val="26"/>
        </w:rPr>
        <w:t>предоставления</w:t>
      </w:r>
      <w:r>
        <w:rPr>
          <w:spacing w:val="-14"/>
          <w:sz w:val="26"/>
        </w:rPr>
        <w:t xml:space="preserve"> </w:t>
      </w:r>
      <w:r>
        <w:rPr>
          <w:sz w:val="26"/>
        </w:rPr>
        <w:t>услуги</w:t>
      </w:r>
      <w:r>
        <w:rPr>
          <w:spacing w:val="-15"/>
          <w:sz w:val="26"/>
        </w:rPr>
        <w:t xml:space="preserve"> </w:t>
      </w:r>
      <w:r>
        <w:rPr>
          <w:spacing w:val="-2"/>
          <w:sz w:val="26"/>
        </w:rPr>
        <w:t>прошу:</w:t>
      </w:r>
    </w:p>
    <w:tbl>
      <w:tblPr>
        <w:tblStyle w:val="11"/>
        <w:tblW w:w="9642" w:type="dxa"/>
        <w:tblInd w:w="1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92"/>
        <w:gridCol w:w="850"/>
      </w:tblGrid>
      <w:tr w14:paraId="29E17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8792" w:type="dxa"/>
            <w:tcBorders>
              <w:top w:val="single" w:color="auto" w:sz="4" w:space="0"/>
              <w:left w:val="single" w:color="auto" w:sz="4" w:space="0"/>
              <w:bottom w:val="single" w:color="auto" w:sz="4" w:space="0"/>
              <w:right w:val="single" w:color="auto" w:sz="4" w:space="0"/>
            </w:tcBorders>
          </w:tcPr>
          <w:p w14:paraId="62329CDD">
            <w:pPr>
              <w:pStyle w:val="22"/>
              <w:tabs>
                <w:tab w:val="left" w:pos="1124"/>
                <w:tab w:val="left" w:pos="2225"/>
              </w:tabs>
              <w:spacing w:line="291" w:lineRule="exact"/>
              <w:ind w:right="107"/>
              <w:jc w:val="both"/>
              <w:rPr>
                <w:sz w:val="26"/>
              </w:rPr>
            </w:pPr>
            <w:r>
              <w:rPr>
                <w:sz w:val="26"/>
              </w:rPr>
              <w:t>направить в форме электронного документа в Личный кабинет ЕПГУ/РПГУ</w:t>
            </w:r>
          </w:p>
        </w:tc>
        <w:tc>
          <w:tcPr>
            <w:tcW w:w="850" w:type="dxa"/>
            <w:tcBorders>
              <w:top w:val="single" w:color="000000" w:sz="4" w:space="0"/>
              <w:left w:val="single" w:color="auto" w:sz="4" w:space="0"/>
              <w:bottom w:val="single" w:color="000000" w:sz="4" w:space="0"/>
              <w:right w:val="single" w:color="000000" w:sz="4" w:space="0"/>
            </w:tcBorders>
          </w:tcPr>
          <w:p w14:paraId="6A9192D4">
            <w:pPr>
              <w:pStyle w:val="22"/>
              <w:rPr>
                <w:sz w:val="24"/>
              </w:rPr>
            </w:pPr>
          </w:p>
        </w:tc>
      </w:tr>
      <w:tr w14:paraId="4B8CC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1" w:hRule="atLeast"/>
        </w:trPr>
        <w:tc>
          <w:tcPr>
            <w:tcW w:w="8792" w:type="dxa"/>
            <w:tcBorders>
              <w:top w:val="single" w:color="auto" w:sz="4" w:space="0"/>
              <w:left w:val="single" w:color="000000" w:sz="4" w:space="0"/>
              <w:bottom w:val="single" w:color="auto" w:sz="4" w:space="0"/>
              <w:right w:val="single" w:color="000000" w:sz="4" w:space="0"/>
            </w:tcBorders>
          </w:tcPr>
          <w:p w14:paraId="321E2187">
            <w:pPr>
              <w:pStyle w:val="22"/>
              <w:tabs>
                <w:tab w:val="left" w:pos="8512"/>
              </w:tabs>
              <w:jc w:val="both"/>
              <w:rPr>
                <w:sz w:val="26"/>
              </w:rPr>
            </w:pPr>
            <w:r>
              <w:rPr>
                <w:sz w:val="26"/>
              </w:rPr>
              <w:t>выдать на бумажном носителе при личном в уполномоченный орган государственной власти, орган местного самоуправления, организацию либо в МФЦ, расположенном по адресу:</w:t>
            </w:r>
          </w:p>
          <w:p w14:paraId="0B6617ED">
            <w:pPr>
              <w:pStyle w:val="22"/>
              <w:tabs>
                <w:tab w:val="left" w:pos="8512"/>
              </w:tabs>
              <w:jc w:val="both"/>
              <w:rPr>
                <w:sz w:val="26"/>
              </w:rPr>
            </w:pPr>
          </w:p>
        </w:tc>
        <w:tc>
          <w:tcPr>
            <w:tcW w:w="850" w:type="dxa"/>
            <w:tcBorders>
              <w:top w:val="single" w:color="000000" w:sz="4" w:space="0"/>
              <w:left w:val="single" w:color="000000" w:sz="4" w:space="0"/>
              <w:bottom w:val="single" w:color="000000" w:sz="4" w:space="0"/>
              <w:right w:val="single" w:color="000000" w:sz="4" w:space="0"/>
            </w:tcBorders>
          </w:tcPr>
          <w:p w14:paraId="77D97B7A">
            <w:pPr>
              <w:pStyle w:val="22"/>
              <w:rPr>
                <w:sz w:val="24"/>
              </w:rPr>
            </w:pPr>
          </w:p>
        </w:tc>
      </w:tr>
      <w:tr w14:paraId="63B24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8792" w:type="dxa"/>
            <w:tcBorders>
              <w:top w:val="single" w:color="auto" w:sz="4" w:space="0"/>
              <w:left w:val="single" w:color="auto" w:sz="4" w:space="0"/>
              <w:bottom w:val="single" w:color="auto" w:sz="4" w:space="0"/>
              <w:right w:val="single" w:color="auto" w:sz="4" w:space="0"/>
            </w:tcBorders>
          </w:tcPr>
          <w:p w14:paraId="54128253">
            <w:pPr>
              <w:pStyle w:val="22"/>
              <w:tabs>
                <w:tab w:val="left" w:pos="1583"/>
              </w:tabs>
              <w:spacing w:line="291" w:lineRule="exact"/>
              <w:ind w:right="106"/>
              <w:jc w:val="both"/>
              <w:rPr>
                <w:sz w:val="26"/>
              </w:rPr>
            </w:pPr>
            <w:r>
              <w:rPr>
                <w:sz w:val="26"/>
              </w:rPr>
              <w:t>направить на бумажном носителе на почтовый адрес: ____</w:t>
            </w:r>
          </w:p>
        </w:tc>
        <w:tc>
          <w:tcPr>
            <w:tcW w:w="850" w:type="dxa"/>
            <w:tcBorders>
              <w:top w:val="single" w:color="000000" w:sz="4" w:space="0"/>
              <w:left w:val="single" w:color="auto" w:sz="4" w:space="0"/>
              <w:bottom w:val="single" w:color="000000" w:sz="4" w:space="0"/>
              <w:right w:val="single" w:color="000000" w:sz="4" w:space="0"/>
            </w:tcBorders>
          </w:tcPr>
          <w:p w14:paraId="34E91D29">
            <w:pPr>
              <w:pStyle w:val="22"/>
              <w:rPr>
                <w:sz w:val="24"/>
              </w:rPr>
            </w:pPr>
          </w:p>
        </w:tc>
      </w:tr>
      <w:tr w14:paraId="05613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9642" w:type="dxa"/>
            <w:gridSpan w:val="2"/>
            <w:tcBorders>
              <w:top w:val="single" w:color="000000" w:sz="4" w:space="0"/>
              <w:left w:val="single" w:color="000000" w:sz="4" w:space="0"/>
              <w:bottom w:val="single" w:color="000000" w:sz="4" w:space="0"/>
              <w:right w:val="single" w:color="000000" w:sz="4" w:space="0"/>
            </w:tcBorders>
          </w:tcPr>
          <w:p w14:paraId="06D0F3C3">
            <w:pPr>
              <w:pStyle w:val="22"/>
              <w:spacing w:before="114"/>
              <w:ind w:left="2316" w:right="2564" w:hanging="764"/>
              <w:rPr>
                <w:i/>
                <w:sz w:val="24"/>
              </w:rPr>
            </w:pPr>
            <w:r>
              <w:rPr>
                <w:i/>
                <w:sz w:val="24"/>
              </w:rPr>
              <w:t>Указывается</w:t>
            </w:r>
            <w:r>
              <w:rPr>
                <w:i/>
                <w:spacing w:val="-4"/>
                <w:sz w:val="24"/>
              </w:rPr>
              <w:t xml:space="preserve"> </w:t>
            </w:r>
            <w:r>
              <w:rPr>
                <w:i/>
                <w:sz w:val="24"/>
              </w:rPr>
              <w:t>один</w:t>
            </w:r>
            <w:r>
              <w:rPr>
                <w:i/>
                <w:spacing w:val="-2"/>
                <w:sz w:val="24"/>
              </w:rPr>
              <w:t xml:space="preserve"> </w:t>
            </w:r>
            <w:r>
              <w:rPr>
                <w:i/>
                <w:sz w:val="24"/>
              </w:rPr>
              <w:t>из</w:t>
            </w:r>
            <w:r>
              <w:rPr>
                <w:i/>
                <w:spacing w:val="-2"/>
                <w:sz w:val="24"/>
              </w:rPr>
              <w:t xml:space="preserve"> </w:t>
            </w:r>
            <w:r>
              <w:rPr>
                <w:i/>
                <w:sz w:val="24"/>
              </w:rPr>
              <w:t>перечисленных</w:t>
            </w:r>
            <w:r>
              <w:rPr>
                <w:i/>
                <w:spacing w:val="-2"/>
                <w:sz w:val="24"/>
              </w:rPr>
              <w:t xml:space="preserve"> способов</w:t>
            </w:r>
          </w:p>
        </w:tc>
      </w:tr>
    </w:tbl>
    <w:p w14:paraId="4AEC2941">
      <w:pPr>
        <w:pStyle w:val="7"/>
        <w:ind w:left="0"/>
        <w:jc w:val="left"/>
        <w:rPr>
          <w:spacing w:val="-2"/>
          <w:sz w:val="24"/>
        </w:rPr>
      </w:pPr>
    </w:p>
    <w:p w14:paraId="3D015D95">
      <w:pPr>
        <w:pStyle w:val="7"/>
        <w:tabs>
          <w:tab w:val="center" w:pos="4677"/>
        </w:tabs>
        <w:ind w:left="0"/>
        <w:jc w:val="left"/>
        <w:rPr>
          <w:spacing w:val="-2"/>
          <w:sz w:val="24"/>
        </w:rPr>
      </w:pPr>
      <w:r>
        <w:rPr>
          <w:spacing w:val="-2"/>
          <w:sz w:val="24"/>
        </w:rPr>
        <w:t xml:space="preserve">                             ___________</w:t>
      </w:r>
      <w:r>
        <w:rPr>
          <w:spacing w:val="-2"/>
          <w:sz w:val="24"/>
        </w:rPr>
        <w:tab/>
      </w:r>
      <w:r>
        <w:rPr>
          <w:spacing w:val="-2"/>
          <w:sz w:val="24"/>
        </w:rPr>
        <w:t xml:space="preserve">                             ________________________________</w:t>
      </w:r>
    </w:p>
    <w:p w14:paraId="3016A751">
      <w:pPr>
        <w:pStyle w:val="7"/>
        <w:ind w:left="0"/>
        <w:jc w:val="left"/>
        <w:rPr>
          <w:sz w:val="24"/>
        </w:rPr>
      </w:pPr>
      <w:r>
        <w:pict>
          <v:rect id="docshape27" o:spid="_x0000_s1055" o:spt="1" style="position:absolute;left:0pt;margin-left:0pt;margin-top:0pt;height:0pt;width:0pt;mso-position-horizontal-relative:page;mso-wrap-distance-bottom:0pt;mso-wrap-distance-top:0pt;z-index:-251650048;mso-width-relative:page;mso-height-relative:page;" fillcolor="#000000" filled="t" stroked="f" coordsize="21600,21600">
            <v:path/>
            <v:fill on="t" focussize="0,0"/>
            <v:stroke on="f"/>
            <v:imagedata o:title=""/>
            <o:lock v:ext="edit"/>
            <v:textbox>
              <w:txbxContent>
                <w:p w14:paraId="44CFD398"/>
              </w:txbxContent>
            </v:textbox>
            <w10:wrap type="topAndBottom"/>
          </v:rect>
        </w:pict>
      </w:r>
      <w:r>
        <w:pict>
          <v:rect id="docshape28" o:spid="_x0000_s1056" o:spt="1" style="position:absolute;left:0pt;margin-left:0pt;margin-top:0pt;height:0pt;width:0pt;mso-position-horizontal-relative:page;mso-wrap-distance-bottom:0pt;mso-wrap-distance-top:0pt;z-index:-251649024;mso-width-relative:page;mso-height-relative:page;" fillcolor="#000000" filled="t" stroked="f" coordsize="21600,21600">
            <v:path/>
            <v:fill on="t" focussize="0,0"/>
            <v:stroke on="f"/>
            <v:imagedata o:title=""/>
            <o:lock v:ext="edit"/>
            <v:textbox>
              <w:txbxContent>
                <w:p w14:paraId="6EB96EDB"/>
              </w:txbxContent>
            </v:textbox>
            <w10:wrap type="topAndBottom"/>
          </v:rect>
        </w:pict>
      </w:r>
      <w:r>
        <w:rPr>
          <w:spacing w:val="-2"/>
          <w:sz w:val="24"/>
        </w:rPr>
        <w:t xml:space="preserve">                                (подпись)</w:t>
      </w:r>
      <w:r>
        <w:rPr>
          <w:sz w:val="24"/>
        </w:rPr>
        <w:tab/>
      </w:r>
      <w:r>
        <w:rPr>
          <w:sz w:val="24"/>
        </w:rPr>
        <w:t xml:space="preserve">                            (фамилия, имя, отчество)</w:t>
      </w:r>
    </w:p>
    <w:p w14:paraId="09E0AAFC">
      <w:pPr>
        <w:pStyle w:val="7"/>
        <w:ind w:left="0"/>
        <w:jc w:val="left"/>
        <w:rPr>
          <w:spacing w:val="-2"/>
          <w:sz w:val="24"/>
        </w:rPr>
      </w:pPr>
      <w:r>
        <w:rPr>
          <w:sz w:val="24"/>
        </w:rPr>
        <w:t xml:space="preserve">                                                                                      (последнее</w:t>
      </w:r>
      <w:r>
        <w:rPr>
          <w:spacing w:val="-2"/>
          <w:sz w:val="24"/>
        </w:rPr>
        <w:t xml:space="preserve"> </w:t>
      </w:r>
      <w:r>
        <w:rPr>
          <w:sz w:val="24"/>
        </w:rPr>
        <w:t>-</w:t>
      </w:r>
      <w:r>
        <w:rPr>
          <w:spacing w:val="-2"/>
          <w:sz w:val="24"/>
        </w:rPr>
        <w:t xml:space="preserve"> </w:t>
      </w:r>
      <w:r>
        <w:rPr>
          <w:sz w:val="24"/>
        </w:rPr>
        <w:t xml:space="preserve">при </w:t>
      </w:r>
      <w:r>
        <w:rPr>
          <w:spacing w:val="-2"/>
          <w:sz w:val="24"/>
        </w:rPr>
        <w:t>наличии)</w:t>
      </w:r>
    </w:p>
    <w:p w14:paraId="0320BAB2">
      <w:pPr>
        <w:spacing w:line="297" w:lineRule="exact"/>
        <w:ind w:left="204"/>
        <w:rPr>
          <w:spacing w:val="-4"/>
          <w:sz w:val="26"/>
        </w:rPr>
      </w:pPr>
    </w:p>
    <w:p w14:paraId="1F50C184">
      <w:pPr>
        <w:spacing w:line="297" w:lineRule="exact"/>
        <w:ind w:left="204"/>
        <w:rPr>
          <w:sz w:val="26"/>
        </w:rPr>
      </w:pPr>
      <w:r>
        <w:rPr>
          <w:spacing w:val="-4"/>
          <w:sz w:val="26"/>
        </w:rPr>
        <w:t>Дата</w:t>
      </w:r>
    </w:p>
    <w:p w14:paraId="2E79CCCB">
      <w:pPr>
        <w:pStyle w:val="7"/>
        <w:ind w:left="0"/>
        <w:jc w:val="left"/>
        <w:rPr>
          <w:sz w:val="20"/>
        </w:rPr>
      </w:pPr>
    </w:p>
    <w:p w14:paraId="4B29EED7">
      <w:pPr>
        <w:pStyle w:val="7"/>
        <w:ind w:left="0"/>
        <w:jc w:val="left"/>
        <w:rPr>
          <w:sz w:val="20"/>
        </w:rPr>
      </w:pPr>
    </w:p>
    <w:p w14:paraId="4C5613F6">
      <w:pPr>
        <w:pStyle w:val="7"/>
        <w:ind w:left="0"/>
        <w:jc w:val="left"/>
        <w:rPr>
          <w:sz w:val="20"/>
        </w:rPr>
      </w:pPr>
    </w:p>
    <w:p w14:paraId="25309134">
      <w:pPr>
        <w:pStyle w:val="7"/>
        <w:ind w:left="0"/>
        <w:jc w:val="left"/>
        <w:rPr>
          <w:sz w:val="20"/>
        </w:rPr>
      </w:pPr>
    </w:p>
    <w:p w14:paraId="7D14BEA9">
      <w:pPr>
        <w:pStyle w:val="7"/>
        <w:ind w:left="0"/>
        <w:jc w:val="left"/>
        <w:rPr>
          <w:sz w:val="20"/>
        </w:rPr>
      </w:pPr>
    </w:p>
    <w:p w14:paraId="69C0DA63">
      <w:pPr>
        <w:pStyle w:val="7"/>
        <w:ind w:left="0"/>
        <w:jc w:val="left"/>
        <w:rPr>
          <w:sz w:val="20"/>
        </w:rPr>
      </w:pPr>
    </w:p>
    <w:p w14:paraId="2BAF878F">
      <w:pPr>
        <w:pStyle w:val="7"/>
        <w:ind w:left="0"/>
        <w:jc w:val="left"/>
        <w:rPr>
          <w:sz w:val="20"/>
        </w:rPr>
      </w:pPr>
    </w:p>
    <w:p w14:paraId="7AC411F5">
      <w:pPr>
        <w:pStyle w:val="7"/>
        <w:ind w:left="0"/>
        <w:jc w:val="left"/>
        <w:rPr>
          <w:sz w:val="20"/>
        </w:rPr>
      </w:pPr>
    </w:p>
    <w:p w14:paraId="4E96106A">
      <w:pPr>
        <w:pStyle w:val="7"/>
        <w:ind w:left="0"/>
        <w:jc w:val="left"/>
        <w:rPr>
          <w:sz w:val="20"/>
        </w:rPr>
      </w:pPr>
    </w:p>
    <w:p w14:paraId="17CF2971">
      <w:pPr>
        <w:pStyle w:val="7"/>
        <w:ind w:left="0"/>
        <w:jc w:val="left"/>
        <w:rPr>
          <w:sz w:val="20"/>
        </w:rPr>
      </w:pPr>
    </w:p>
    <w:p w14:paraId="6B35132C">
      <w:pPr>
        <w:pStyle w:val="7"/>
        <w:ind w:left="0"/>
        <w:jc w:val="left"/>
        <w:rPr>
          <w:sz w:val="20"/>
        </w:rPr>
      </w:pPr>
    </w:p>
    <w:p w14:paraId="4BB84DD5">
      <w:pPr>
        <w:pStyle w:val="7"/>
        <w:ind w:left="0"/>
        <w:jc w:val="left"/>
        <w:rPr>
          <w:sz w:val="20"/>
        </w:rPr>
      </w:pPr>
    </w:p>
    <w:p w14:paraId="5D2C59A1">
      <w:pPr>
        <w:pStyle w:val="7"/>
        <w:ind w:left="0"/>
        <w:jc w:val="left"/>
        <w:rPr>
          <w:sz w:val="20"/>
        </w:rPr>
      </w:pPr>
    </w:p>
    <w:p w14:paraId="51D8742F">
      <w:pPr>
        <w:pStyle w:val="7"/>
        <w:ind w:left="0"/>
        <w:jc w:val="left"/>
        <w:rPr>
          <w:sz w:val="20"/>
        </w:rPr>
      </w:pPr>
    </w:p>
    <w:p w14:paraId="4393CC6E">
      <w:pPr>
        <w:pStyle w:val="7"/>
        <w:ind w:left="0"/>
        <w:jc w:val="left"/>
        <w:rPr>
          <w:sz w:val="20"/>
        </w:rPr>
      </w:pPr>
    </w:p>
    <w:p w14:paraId="5DA9D784">
      <w:pPr>
        <w:pStyle w:val="7"/>
        <w:ind w:left="0"/>
        <w:jc w:val="left"/>
        <w:rPr>
          <w:sz w:val="20"/>
        </w:rPr>
      </w:pPr>
    </w:p>
    <w:p w14:paraId="400F2E2F">
      <w:pPr>
        <w:pStyle w:val="7"/>
        <w:ind w:left="0"/>
        <w:jc w:val="left"/>
        <w:rPr>
          <w:sz w:val="20"/>
        </w:rPr>
      </w:pPr>
    </w:p>
    <w:p w14:paraId="52A8DF76">
      <w:pPr>
        <w:pStyle w:val="7"/>
        <w:ind w:left="0"/>
        <w:jc w:val="left"/>
        <w:rPr>
          <w:sz w:val="20"/>
        </w:rPr>
      </w:pPr>
    </w:p>
    <w:p w14:paraId="5957AF60">
      <w:pPr>
        <w:pStyle w:val="7"/>
        <w:ind w:left="0"/>
        <w:jc w:val="left"/>
        <w:rPr>
          <w:sz w:val="20"/>
        </w:rPr>
      </w:pPr>
    </w:p>
    <w:p w14:paraId="38AC297E">
      <w:pPr>
        <w:pStyle w:val="7"/>
        <w:spacing w:before="3"/>
        <w:ind w:left="0"/>
        <w:jc w:val="left"/>
        <w:rPr>
          <w:sz w:val="14"/>
        </w:rPr>
      </w:pPr>
      <w:r>
        <w:pict>
          <v:rect id="docshape30" o:spid="_x0000_s1057" o:spt="1" style="position:absolute;left:0pt;margin-left:61pt;margin-top:0pt;height:0pt;width:144pt;mso-position-horizontal-relative:page;mso-wrap-distance-bottom:0pt;mso-wrap-distance-top:0pt;z-index:-251648000;mso-width-relative:page;mso-height-relative:page;" fillcolor="#000000" filled="t" stroked="f" coordsize="21600,21600">
            <v:path/>
            <v:fill on="t" focussize="0,0"/>
            <v:stroke on="f"/>
            <v:imagedata o:title=""/>
            <o:lock v:ext="edit"/>
            <v:textbox>
              <w:txbxContent>
                <w:p w14:paraId="49156D54"/>
              </w:txbxContent>
            </v:textbox>
            <w10:wrap type="topAndBottom"/>
          </v:rect>
        </w:pict>
      </w:r>
    </w:p>
    <w:p w14:paraId="04F068C7">
      <w:pPr>
        <w:spacing w:before="96"/>
        <w:ind w:left="139"/>
        <w:rPr>
          <w:b/>
          <w:sz w:val="28"/>
          <w:szCs w:val="28"/>
        </w:rPr>
      </w:pPr>
      <w:r>
        <w:rPr>
          <w:sz w:val="20"/>
          <w:vertAlign w:val="superscript"/>
        </w:rPr>
        <w:t>8</w:t>
      </w:r>
      <w:r>
        <w:rPr>
          <w:spacing w:val="-4"/>
          <w:sz w:val="20"/>
        </w:rPr>
        <w:t xml:space="preserve"> </w:t>
      </w:r>
      <w:r>
        <w:rPr>
          <w:sz w:val="20"/>
        </w:rPr>
        <w:t>Указывается</w:t>
      </w:r>
      <w:r>
        <w:rPr>
          <w:spacing w:val="-5"/>
          <w:sz w:val="20"/>
        </w:rPr>
        <w:t xml:space="preserve"> </w:t>
      </w:r>
      <w:r>
        <w:rPr>
          <w:sz w:val="20"/>
        </w:rPr>
        <w:t>в</w:t>
      </w:r>
      <w:r>
        <w:rPr>
          <w:spacing w:val="-4"/>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испрашиваемый</w:t>
      </w:r>
      <w:r>
        <w:rPr>
          <w:spacing w:val="-5"/>
          <w:sz w:val="20"/>
        </w:rPr>
        <w:t xml:space="preserve"> </w:t>
      </w:r>
      <w:r>
        <w:rPr>
          <w:sz w:val="20"/>
        </w:rPr>
        <w:t>земельный</w:t>
      </w:r>
      <w:r>
        <w:rPr>
          <w:spacing w:val="-5"/>
          <w:sz w:val="20"/>
        </w:rPr>
        <w:t xml:space="preserve"> </w:t>
      </w:r>
      <w:r>
        <w:rPr>
          <w:sz w:val="20"/>
        </w:rPr>
        <w:t>участок</w:t>
      </w:r>
      <w:r>
        <w:rPr>
          <w:spacing w:val="-5"/>
          <w:sz w:val="20"/>
        </w:rPr>
        <w:t xml:space="preserve"> </w:t>
      </w:r>
      <w:r>
        <w:rPr>
          <w:sz w:val="20"/>
        </w:rPr>
        <w:t>образовывался</w:t>
      </w:r>
      <w:r>
        <w:rPr>
          <w:spacing w:val="-5"/>
          <w:sz w:val="20"/>
        </w:rPr>
        <w:t xml:space="preserve"> </w:t>
      </w:r>
      <w:r>
        <w:rPr>
          <w:sz w:val="20"/>
        </w:rPr>
        <w:t>или</w:t>
      </w:r>
      <w:r>
        <w:rPr>
          <w:spacing w:val="-5"/>
          <w:sz w:val="20"/>
        </w:rPr>
        <w:t xml:space="preserve"> </w:t>
      </w:r>
      <w:r>
        <w:rPr>
          <w:sz w:val="20"/>
        </w:rPr>
        <w:t>его</w:t>
      </w:r>
      <w:r>
        <w:rPr>
          <w:spacing w:val="-3"/>
          <w:sz w:val="20"/>
        </w:rPr>
        <w:t xml:space="preserve"> </w:t>
      </w:r>
      <w:r>
        <w:rPr>
          <w:sz w:val="20"/>
        </w:rPr>
        <w:t>границы</w:t>
      </w:r>
      <w:r>
        <w:rPr>
          <w:spacing w:val="-1"/>
          <w:sz w:val="20"/>
        </w:rPr>
        <w:t xml:space="preserve"> </w:t>
      </w:r>
      <w:r>
        <w:rPr>
          <w:sz w:val="20"/>
        </w:rPr>
        <w:t>уточнялись</w:t>
      </w:r>
      <w:r>
        <w:rPr>
          <w:spacing w:val="-4"/>
          <w:sz w:val="20"/>
        </w:rPr>
        <w:t xml:space="preserve"> </w:t>
      </w:r>
      <w:r>
        <w:rPr>
          <w:sz w:val="20"/>
        </w:rPr>
        <w:t>на основании решения о предварительном согласовании предоставления земельного участка</w:t>
      </w:r>
      <w:r>
        <w:t xml:space="preserve">                                     </w:t>
      </w:r>
    </w:p>
    <w:p w14:paraId="22384D7C">
      <w:pPr>
        <w:jc w:val="both"/>
        <w:rPr>
          <w:sz w:val="28"/>
          <w:szCs w:val="28"/>
        </w:rPr>
      </w:pPr>
      <w:r>
        <w:pict>
          <v:shape id="_x0000_s1037" o:spid="_x0000_s1037" o:spt="7" type="#_x0000_t7" style="position:absolute;left:0pt;margin-left:0pt;margin-top:0pt;height:0pt;width:0pt;z-index:251669504;mso-width-relative:page;mso-height-relative:page;" coordsize="21600,21600">
            <v:path/>
            <v:fill focussize="0,0"/>
            <v:stroke joinstyle="miter"/>
            <v:imagedata o:title=""/>
            <o:lock v:ext="edit"/>
            <v:textbox>
              <w:txbxContent>
                <w:p w14:paraId="559410DD">
                  <w:pPr>
                    <w:jc w:val="center"/>
                    <w:rPr>
                      <w:sz w:val="20"/>
                      <w:szCs w:val="20"/>
                    </w:rPr>
                  </w:pPr>
                  <w:r>
                    <w:rPr>
                      <w:sz w:val="20"/>
                      <w:szCs w:val="20"/>
                    </w:rPr>
                    <w:t>Выдача постановления о предоставлении земельного участка в собственность бесплатно</w:t>
                  </w:r>
                </w:p>
              </w:txbxContent>
            </v:textbox>
          </v:shape>
        </w:pict>
      </w:r>
      <w:r>
        <w:pict>
          <v:shape id="_x0000_s1044" o:spid="_x0000_s1044" o:spt="7" type="#_x0000_t7" style="position:absolute;left:0pt;margin-left:0pt;margin-top:0pt;height:0pt;width:0pt;z-index:251670528;mso-width-relative:page;mso-height-relative:page;" coordsize="21600,21600">
            <v:path/>
            <v:fill focussize="0,0"/>
            <v:stroke joinstyle="miter"/>
            <v:imagedata o:title=""/>
            <o:lock v:ext="edit"/>
            <v:textbox>
              <w:txbxContent>
                <w:p w14:paraId="384DF043">
                  <w:pPr>
                    <w:pStyle w:val="18"/>
                    <w:jc w:val="center"/>
                    <w:rPr>
                      <w:sz w:val="24"/>
                    </w:rPr>
                  </w:pPr>
                  <w:r>
                    <w:rPr>
                      <w:rFonts w:ascii="Times New Roman" w:hAnsi="Times New Roman"/>
                      <w:sz w:val="20"/>
                      <w:szCs w:val="20"/>
                    </w:rPr>
                    <w:t>Выдача Администрацией или МАУ МФЦ уведомления об отказе в предоставлении муниципальной услуги</w:t>
                  </w:r>
                  <w:r>
                    <w:rPr>
                      <w:sz w:val="20"/>
                      <w:szCs w:val="20"/>
                    </w:rPr>
                    <w:t xml:space="preserve"> </w:t>
                  </w:r>
                  <w:r>
                    <w:rPr>
                      <w:sz w:val="24"/>
                    </w:rPr>
                    <w:t>форме письма заявителю</w:t>
                  </w:r>
                </w:p>
                <w:p w14:paraId="2E7687A6"/>
              </w:txbxContent>
            </v:textbox>
          </v:shape>
        </w:pict>
      </w:r>
    </w:p>
    <w:p w14:paraId="6B395B23">
      <w:pPr>
        <w:pStyle w:val="7"/>
        <w:ind w:left="0"/>
        <w:jc w:val="left"/>
        <w:rPr>
          <w:sz w:val="26"/>
        </w:rPr>
      </w:pPr>
    </w:p>
    <w:p w14:paraId="5D34EF3D"/>
    <w:sectPr>
      <w:pgSz w:w="11906" w:h="16838"/>
      <w:pgMar w:top="1134" w:right="850" w:bottom="1134" w:left="1701" w:header="708" w:footer="708"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Unicode MS">
    <w:panose1 w:val="020B0604020202020204"/>
    <w:charset w:val="80"/>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4B9AA">
    <w:pPr>
      <w:pStyle w:val="9"/>
      <w:jc w:val="both"/>
    </w:pPr>
    <w:r>
      <w:rPr>
        <w:sz w:val="22"/>
      </w:rPr>
      <w:pict>
        <v:shape id="_x0000_s2067" o:spid="_x0000_s206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FD3BDDC">
                <w:pPr>
                  <w:pStyle w:val="9"/>
                </w:pPr>
                <w:r>
                  <w:fldChar w:fldCharType="begin"/>
                </w:r>
                <w:r>
                  <w:instrText xml:space="preserve"> PAGE  \* MERGEFORMAT </w:instrText>
                </w:r>
                <w:r>
                  <w:fldChar w:fldCharType="separate"/>
                </w:r>
                <w:r>
                  <w:t>2</w:t>
                </w:r>
                <w:r>
                  <w:fldChar w:fldCharType="end"/>
                </w:r>
              </w:p>
            </w:txbxContent>
          </v:textbox>
        </v:shape>
      </w:pict>
    </w:r>
  </w:p>
  <w:p w14:paraId="0D237B0C">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2E77C">
    <w:pPr>
      <w:pStyle w:val="9"/>
    </w:pPr>
    <w:r>
      <w:rPr>
        <w:sz w:val="22"/>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3026FD13">
                <w:pPr>
                  <w:pStyle w:val="9"/>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37CE7">
    <w:pPr>
      <w:pStyle w:val="9"/>
      <w:jc w:val="center"/>
    </w:pPr>
    <w:r>
      <w:rPr>
        <w:sz w:val="22"/>
      </w:rPr>
      <w:pict>
        <v:shape id="_x0000_s2068" o:spid="_x0000_s206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444FBDC6">
                <w:pPr>
                  <w:pStyle w:val="9"/>
                </w:pPr>
                <w:r>
                  <w:fldChar w:fldCharType="begin"/>
                </w:r>
                <w:r>
                  <w:instrText xml:space="preserve"> PAGE  \* MERGEFORMAT </w:instrText>
                </w:r>
                <w:r>
                  <w:fldChar w:fldCharType="separate"/>
                </w:r>
                <w:r>
                  <w:t>1</w:t>
                </w:r>
                <w:r>
                  <w:fldChar w:fldCharType="end"/>
                </w:r>
              </w:p>
            </w:txbxContent>
          </v:textbox>
        </v:shape>
      </w:pict>
    </w:r>
  </w:p>
  <w:p w14:paraId="165EB2FE">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15DDC">
    <w:pPr>
      <w:pStyle w:val="9"/>
      <w:jc w:val="both"/>
    </w:pPr>
    <w:r>
      <w:rPr>
        <w:sz w:val="22"/>
      </w:rPr>
      <w:pict>
        <v:shape id="_x0000_s2069" o:spid="_x0000_s206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7733D6CF">
                <w:pPr>
                  <w:pStyle w:val="9"/>
                </w:pPr>
                <w:r>
                  <w:fldChar w:fldCharType="begin"/>
                </w:r>
                <w:r>
                  <w:instrText xml:space="preserve"> PAGE  \* MERGEFORMAT </w:instrText>
                </w:r>
                <w:r>
                  <w:fldChar w:fldCharType="separate"/>
                </w:r>
                <w:r>
                  <w:t>24</w:t>
                </w:r>
                <w:r>
                  <w:fldChar w:fldCharType="end"/>
                </w:r>
              </w:p>
            </w:txbxContent>
          </v:textbox>
        </v:shape>
      </w:pict>
    </w:r>
  </w:p>
  <w:p w14:paraId="353DB161">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549AF">
    <w:pPr>
      <w:pStyle w:val="6"/>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EB1B5"/>
    <w:multiLevelType w:val="singleLevel"/>
    <w:tmpl w:val="8C2EB1B5"/>
    <w:lvl w:ilvl="0" w:tentative="0">
      <w:start w:val="1"/>
      <w:numFmt w:val="decimal"/>
      <w:suff w:val="space"/>
      <w:lvlText w:val="%1."/>
      <w:lvlJc w:val="left"/>
    </w:lvl>
  </w:abstractNum>
  <w:abstractNum w:abstractNumId="1">
    <w:nsid w:val="50673372"/>
    <w:multiLevelType w:val="multilevel"/>
    <w:tmpl w:val="50673372"/>
    <w:lvl w:ilvl="0" w:tentative="0">
      <w:start w:val="1"/>
      <w:numFmt w:val="decimal"/>
      <w:lvlText w:val="%1)"/>
      <w:lvlJc w:val="left"/>
      <w:pPr>
        <w:ind w:left="1080" w:hanging="360"/>
      </w:pPr>
      <w:rPr>
        <w:rFonts w:ascii="Times New Roman" w:hAnsi="Times New Roman"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3B74AA9"/>
    <w:multiLevelType w:val="multilevel"/>
    <w:tmpl w:val="53B74AA9"/>
    <w:lvl w:ilvl="0" w:tentative="0">
      <w:start w:val="1"/>
      <w:numFmt w:val="decimal"/>
      <w:lvlText w:val="%1."/>
      <w:lvlJc w:val="left"/>
      <w:pPr>
        <w:ind w:left="1062" w:hanging="360"/>
      </w:pPr>
      <w:rPr>
        <w:rFonts w:ascii="Times New Roman" w:hAnsi="Times New Roman"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DD84527"/>
    <w:multiLevelType w:val="multilevel"/>
    <w:tmpl w:val="6DD84527"/>
    <w:lvl w:ilvl="0" w:tentative="0">
      <w:start w:val="1"/>
      <w:numFmt w:val="decimal"/>
      <w:lvlText w:val="%1)"/>
      <w:lvlJc w:val="left"/>
      <w:pPr>
        <w:ind w:left="720" w:hanging="360"/>
      </w:pPr>
      <w:rPr>
        <w:rFonts w:ascii="Times New Roman" w:hAnsi="Times New Roman"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characterSpacingControl w:val="doNotCompress"/>
  <w:hdrShapeDefaults>
    <o:shapelayout v:ext="edit">
      <o:idmap v:ext="edit" data="2"/>
    </o:shapelayout>
  </w:hdrShapeDefaults>
  <w:compat>
    <w:compatSetting w:name="compatibilityMode" w:uri="http://schemas.microsoft.com/office/word" w:val="12"/>
  </w:compat>
  <w:rsids>
    <w:rsidRoot w:val="00B514C7"/>
    <w:rsid w:val="0004547F"/>
    <w:rsid w:val="000C1929"/>
    <w:rsid w:val="001206E3"/>
    <w:rsid w:val="001F0383"/>
    <w:rsid w:val="001F3AE5"/>
    <w:rsid w:val="002138EB"/>
    <w:rsid w:val="002D6E25"/>
    <w:rsid w:val="0039670C"/>
    <w:rsid w:val="004646B6"/>
    <w:rsid w:val="004A7BBF"/>
    <w:rsid w:val="004D7196"/>
    <w:rsid w:val="00577854"/>
    <w:rsid w:val="00584940"/>
    <w:rsid w:val="00642A97"/>
    <w:rsid w:val="006477CE"/>
    <w:rsid w:val="00681A7A"/>
    <w:rsid w:val="006A654E"/>
    <w:rsid w:val="006B2793"/>
    <w:rsid w:val="006F5279"/>
    <w:rsid w:val="00744623"/>
    <w:rsid w:val="00744885"/>
    <w:rsid w:val="00751543"/>
    <w:rsid w:val="007F63AC"/>
    <w:rsid w:val="00803336"/>
    <w:rsid w:val="00853D44"/>
    <w:rsid w:val="0089030C"/>
    <w:rsid w:val="00891A02"/>
    <w:rsid w:val="00934C39"/>
    <w:rsid w:val="0095332A"/>
    <w:rsid w:val="009D3F6D"/>
    <w:rsid w:val="009E2EFE"/>
    <w:rsid w:val="00A54414"/>
    <w:rsid w:val="00A87878"/>
    <w:rsid w:val="00A94D3C"/>
    <w:rsid w:val="00AB4188"/>
    <w:rsid w:val="00B112CD"/>
    <w:rsid w:val="00B32172"/>
    <w:rsid w:val="00B40BFB"/>
    <w:rsid w:val="00B514C7"/>
    <w:rsid w:val="00B54E5A"/>
    <w:rsid w:val="00BA369E"/>
    <w:rsid w:val="00C534BD"/>
    <w:rsid w:val="00C54881"/>
    <w:rsid w:val="00C60AF6"/>
    <w:rsid w:val="00CD18A4"/>
    <w:rsid w:val="00CD67DF"/>
    <w:rsid w:val="00D64EAD"/>
    <w:rsid w:val="00E06736"/>
    <w:rsid w:val="00E87CCD"/>
    <w:rsid w:val="00EB5591"/>
    <w:rsid w:val="00EE1F8B"/>
    <w:rsid w:val="00F25629"/>
    <w:rsid w:val="00F3531E"/>
    <w:rsid w:val="00F95152"/>
    <w:rsid w:val="00FC5014"/>
    <w:rsid w:val="05611215"/>
    <w:rsid w:val="6DB71808"/>
    <w:rsid w:val="6E87795C"/>
    <w:rsid w:val="71447D6C"/>
    <w:rsid w:val="728B7BFB"/>
    <w:rsid w:val="750E5857"/>
    <w:rsid w:val="7BA848C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rPr>
  </w:style>
  <w:style w:type="paragraph" w:styleId="5">
    <w:name w:val="Balloon Text"/>
    <w:basedOn w:val="1"/>
    <w:link w:val="16"/>
    <w:semiHidden/>
    <w:unhideWhenUsed/>
    <w:qFormat/>
    <w:uiPriority w:val="99"/>
    <w:rPr>
      <w:rFonts w:ascii="Tahoma" w:hAnsi="Tahoma" w:cs="Tahoma"/>
      <w:sz w:val="16"/>
      <w:szCs w:val="16"/>
    </w:rPr>
  </w:style>
  <w:style w:type="paragraph" w:styleId="6">
    <w:name w:val="header"/>
    <w:basedOn w:val="1"/>
    <w:link w:val="12"/>
    <w:unhideWhenUsed/>
    <w:qFormat/>
    <w:uiPriority w:val="99"/>
    <w:pPr>
      <w:tabs>
        <w:tab w:val="center" w:pos="4677"/>
        <w:tab w:val="right" w:pos="9355"/>
      </w:tabs>
    </w:pPr>
  </w:style>
  <w:style w:type="paragraph" w:styleId="7">
    <w:name w:val="Body Text"/>
    <w:basedOn w:val="1"/>
    <w:link w:val="14"/>
    <w:unhideWhenUsed/>
    <w:qFormat/>
    <w:uiPriority w:val="1"/>
    <w:pPr>
      <w:ind w:left="137"/>
      <w:jc w:val="both"/>
    </w:pPr>
    <w:rPr>
      <w:sz w:val="28"/>
      <w:szCs w:val="28"/>
    </w:rPr>
  </w:style>
  <w:style w:type="paragraph" w:styleId="8">
    <w:name w:val="Body Text Indent"/>
    <w:basedOn w:val="1"/>
    <w:link w:val="15"/>
    <w:unhideWhenUsed/>
    <w:qFormat/>
    <w:uiPriority w:val="99"/>
    <w:pPr>
      <w:spacing w:after="120"/>
      <w:ind w:left="283"/>
    </w:pPr>
  </w:style>
  <w:style w:type="paragraph" w:styleId="9">
    <w:name w:val="footer"/>
    <w:basedOn w:val="1"/>
    <w:link w:val="13"/>
    <w:unhideWhenUsed/>
    <w:qFormat/>
    <w:uiPriority w:val="99"/>
    <w:pPr>
      <w:tabs>
        <w:tab w:val="center" w:pos="4677"/>
        <w:tab w:val="right" w:pos="9355"/>
      </w:tabs>
    </w:pPr>
  </w:style>
  <w:style w:type="paragraph" w:styleId="10">
    <w:name w:val="Normal (Web)"/>
    <w:basedOn w:val="1"/>
    <w:unhideWhenUsed/>
    <w:qFormat/>
    <w:uiPriority w:val="0"/>
    <w:pPr>
      <w:widowControl/>
      <w:autoSpaceDE/>
      <w:autoSpaceDN/>
      <w:spacing w:before="100" w:beforeAutospacing="1" w:after="100" w:afterAutospacing="1"/>
    </w:pPr>
    <w:rPr>
      <w:sz w:val="24"/>
      <w:szCs w:val="24"/>
      <w:lang w:eastAsia="ru-RU"/>
    </w:rPr>
  </w:style>
  <w:style w:type="table" w:styleId="11">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Верхний колонтитул Знак"/>
    <w:basedOn w:val="2"/>
    <w:link w:val="6"/>
    <w:qFormat/>
    <w:uiPriority w:val="99"/>
    <w:rPr>
      <w:rFonts w:ascii="Times New Roman" w:hAnsi="Times New Roman" w:eastAsia="Times New Roman" w:cs="Times New Roman"/>
    </w:rPr>
  </w:style>
  <w:style w:type="character" w:customStyle="1" w:styleId="13">
    <w:name w:val="Нижний колонтитул Знак"/>
    <w:basedOn w:val="2"/>
    <w:link w:val="9"/>
    <w:qFormat/>
    <w:uiPriority w:val="99"/>
    <w:rPr>
      <w:rFonts w:ascii="Times New Roman" w:hAnsi="Times New Roman" w:eastAsia="Times New Roman" w:cs="Times New Roman"/>
    </w:rPr>
  </w:style>
  <w:style w:type="character" w:customStyle="1" w:styleId="14">
    <w:name w:val="Основной текст Знак"/>
    <w:basedOn w:val="2"/>
    <w:link w:val="7"/>
    <w:qFormat/>
    <w:uiPriority w:val="1"/>
    <w:rPr>
      <w:rFonts w:ascii="Times New Roman" w:hAnsi="Times New Roman" w:eastAsia="Times New Roman" w:cs="Times New Roman"/>
      <w:sz w:val="28"/>
      <w:szCs w:val="28"/>
    </w:rPr>
  </w:style>
  <w:style w:type="character" w:customStyle="1" w:styleId="15">
    <w:name w:val="Основной текст с отступом Знак"/>
    <w:basedOn w:val="2"/>
    <w:link w:val="8"/>
    <w:qFormat/>
    <w:uiPriority w:val="99"/>
    <w:rPr>
      <w:rFonts w:ascii="Times New Roman" w:hAnsi="Times New Roman" w:eastAsia="Times New Roman" w:cs="Times New Roman"/>
    </w:rPr>
  </w:style>
  <w:style w:type="character" w:customStyle="1" w:styleId="16">
    <w:name w:val="Текст выноски Знак"/>
    <w:basedOn w:val="2"/>
    <w:link w:val="5"/>
    <w:semiHidden/>
    <w:qFormat/>
    <w:uiPriority w:val="99"/>
    <w:rPr>
      <w:rFonts w:ascii="Tahoma" w:hAnsi="Tahoma" w:eastAsia="Times New Roman" w:cs="Tahoma"/>
      <w:sz w:val="16"/>
      <w:szCs w:val="16"/>
    </w:rPr>
  </w:style>
  <w:style w:type="character" w:customStyle="1" w:styleId="17">
    <w:name w:val="Без интервала Знак"/>
    <w:link w:val="18"/>
    <w:qFormat/>
    <w:locked/>
    <w:uiPriority w:val="1"/>
    <w:rPr>
      <w:rFonts w:ascii="Calibri" w:hAnsi="Calibri" w:eastAsia="Calibri" w:cs="Times New Roman"/>
    </w:rPr>
  </w:style>
  <w:style w:type="paragraph" w:styleId="18">
    <w:name w:val="No Spacing"/>
    <w:link w:val="17"/>
    <w:qFormat/>
    <w:uiPriority w:val="1"/>
    <w:rPr>
      <w:rFonts w:ascii="Calibri" w:hAnsi="Calibri" w:eastAsia="Calibri" w:cs="Times New Roman"/>
      <w:sz w:val="22"/>
      <w:szCs w:val="22"/>
      <w:lang w:val="ru-RU" w:eastAsia="en-US" w:bidi="ar-SA"/>
    </w:rPr>
  </w:style>
  <w:style w:type="character" w:customStyle="1" w:styleId="19">
    <w:name w:val="Абзац списка Знак"/>
    <w:basedOn w:val="2"/>
    <w:link w:val="20"/>
    <w:qFormat/>
    <w:locked/>
    <w:uiPriority w:val="1"/>
    <w:rPr>
      <w:rFonts w:ascii="Times New Roman" w:hAnsi="Times New Roman" w:eastAsia="Times New Roman" w:cs="Times New Roman"/>
    </w:rPr>
  </w:style>
  <w:style w:type="paragraph" w:styleId="20">
    <w:name w:val="List Paragraph"/>
    <w:basedOn w:val="1"/>
    <w:link w:val="19"/>
    <w:qFormat/>
    <w:uiPriority w:val="1"/>
    <w:pPr>
      <w:ind w:left="137" w:right="141" w:firstLine="708"/>
      <w:jc w:val="both"/>
    </w:pPr>
  </w:style>
  <w:style w:type="paragraph" w:customStyle="1" w:styleId="21">
    <w:name w:val="Заголовок 11"/>
    <w:basedOn w:val="1"/>
    <w:qFormat/>
    <w:uiPriority w:val="1"/>
    <w:pPr>
      <w:ind w:left="335"/>
      <w:jc w:val="center"/>
      <w:outlineLvl w:val="1"/>
    </w:pPr>
    <w:rPr>
      <w:b/>
      <w:bCs/>
      <w:sz w:val="28"/>
      <w:szCs w:val="28"/>
    </w:rPr>
  </w:style>
  <w:style w:type="paragraph" w:customStyle="1" w:styleId="22">
    <w:name w:val="Table Paragraph"/>
    <w:basedOn w:val="1"/>
    <w:qFormat/>
    <w:uiPriority w:val="1"/>
  </w:style>
  <w:style w:type="paragraph" w:customStyle="1" w:styleId="23">
    <w:name w:val="Postan"/>
    <w:basedOn w:val="1"/>
    <w:qFormat/>
    <w:uiPriority w:val="99"/>
    <w:pPr>
      <w:widowControl/>
      <w:overflowPunct w:val="0"/>
      <w:adjustRightInd w:val="0"/>
      <w:jc w:val="center"/>
    </w:pPr>
    <w:rPr>
      <w:b/>
      <w:smallCaps/>
      <w:sz w:val="28"/>
      <w:szCs w:val="20"/>
      <w:lang w:eastAsia="ru-RU"/>
    </w:rPr>
  </w:style>
  <w:style w:type="paragraph" w:customStyle="1" w:styleId="24">
    <w:name w:val="ConsPlusTitle"/>
    <w:qFormat/>
    <w:uiPriority w:val="99"/>
    <w:pPr>
      <w:widowControl w:val="0"/>
      <w:autoSpaceDE w:val="0"/>
      <w:autoSpaceDN w:val="0"/>
      <w:adjustRightInd w:val="0"/>
    </w:pPr>
    <w:rPr>
      <w:rFonts w:ascii="Arial" w:hAnsi="Arial" w:eastAsia="Times New Roman" w:cs="Arial"/>
      <w:b/>
      <w:bCs/>
      <w:sz w:val="20"/>
      <w:szCs w:val="20"/>
      <w:lang w:val="ru-RU" w:eastAsia="ru-RU" w:bidi="ar-SA"/>
    </w:rPr>
  </w:style>
  <w:style w:type="paragraph" w:customStyle="1" w:styleId="25">
    <w:name w:val="p33"/>
    <w:basedOn w:val="1"/>
    <w:qFormat/>
    <w:uiPriority w:val="99"/>
    <w:pPr>
      <w:widowControl/>
      <w:autoSpaceDE/>
      <w:autoSpaceDN/>
      <w:spacing w:before="100" w:beforeAutospacing="1" w:after="100" w:afterAutospacing="1"/>
    </w:pPr>
    <w:rPr>
      <w:sz w:val="24"/>
      <w:szCs w:val="24"/>
      <w:lang w:eastAsia="ru-RU"/>
    </w:rPr>
  </w:style>
  <w:style w:type="paragraph" w:customStyle="1" w:styleId="26">
    <w:name w:val="p35"/>
    <w:basedOn w:val="1"/>
    <w:qFormat/>
    <w:uiPriority w:val="99"/>
    <w:pPr>
      <w:widowControl/>
      <w:autoSpaceDE/>
      <w:autoSpaceDN/>
      <w:spacing w:before="100" w:beforeAutospacing="1" w:after="100" w:afterAutospacing="1"/>
    </w:pPr>
    <w:rPr>
      <w:sz w:val="24"/>
      <w:szCs w:val="24"/>
      <w:lang w:eastAsia="ru-RU"/>
    </w:rPr>
  </w:style>
  <w:style w:type="paragraph" w:customStyle="1" w:styleId="27">
    <w:name w:val="p34"/>
    <w:basedOn w:val="1"/>
    <w:qFormat/>
    <w:uiPriority w:val="99"/>
    <w:pPr>
      <w:widowControl/>
      <w:autoSpaceDE/>
      <w:autoSpaceDN/>
      <w:spacing w:before="100" w:beforeAutospacing="1" w:after="100" w:afterAutospacing="1"/>
    </w:pPr>
    <w:rPr>
      <w:sz w:val="24"/>
      <w:szCs w:val="24"/>
      <w:lang w:eastAsia="ru-RU"/>
    </w:rPr>
  </w:style>
  <w:style w:type="paragraph" w:customStyle="1" w:styleId="28">
    <w:name w:val="p36"/>
    <w:basedOn w:val="1"/>
    <w:qFormat/>
    <w:uiPriority w:val="99"/>
    <w:pPr>
      <w:widowControl/>
      <w:autoSpaceDE/>
      <w:autoSpaceDN/>
      <w:spacing w:before="100" w:beforeAutospacing="1" w:after="100" w:afterAutospacing="1"/>
    </w:pPr>
    <w:rPr>
      <w:sz w:val="24"/>
      <w:szCs w:val="24"/>
      <w:lang w:eastAsia="ru-RU"/>
    </w:rPr>
  </w:style>
  <w:style w:type="paragraph" w:customStyle="1" w:styleId="29">
    <w:name w:val="p37"/>
    <w:basedOn w:val="1"/>
    <w:qFormat/>
    <w:uiPriority w:val="99"/>
    <w:pPr>
      <w:widowControl/>
      <w:autoSpaceDE/>
      <w:autoSpaceDN/>
      <w:spacing w:before="100" w:beforeAutospacing="1" w:after="100" w:afterAutospacing="1"/>
    </w:pPr>
    <w:rPr>
      <w:sz w:val="24"/>
      <w:szCs w:val="24"/>
      <w:lang w:eastAsia="ru-RU"/>
    </w:rPr>
  </w:style>
  <w:style w:type="paragraph" w:customStyle="1" w:styleId="30">
    <w:name w:val="p39"/>
    <w:basedOn w:val="1"/>
    <w:qFormat/>
    <w:uiPriority w:val="99"/>
    <w:pPr>
      <w:widowControl/>
      <w:autoSpaceDE/>
      <w:autoSpaceDN/>
      <w:spacing w:before="100" w:beforeAutospacing="1" w:after="100" w:afterAutospacing="1"/>
    </w:pPr>
    <w:rPr>
      <w:sz w:val="24"/>
      <w:szCs w:val="24"/>
      <w:lang w:eastAsia="ru-RU"/>
    </w:rPr>
  </w:style>
  <w:style w:type="paragraph" w:customStyle="1" w:styleId="31">
    <w:name w:val="ConsPlusCell"/>
    <w:qFormat/>
    <w:uiPriority w:val="99"/>
    <w:pPr>
      <w:widowControl w:val="0"/>
      <w:suppressAutoHyphens/>
      <w:autoSpaceDE w:val="0"/>
    </w:pPr>
    <w:rPr>
      <w:rFonts w:ascii="Arial" w:hAnsi="Arial" w:eastAsia="Times New Roman" w:cs="Arial"/>
      <w:sz w:val="20"/>
      <w:szCs w:val="20"/>
      <w:lang w:val="ru-RU" w:eastAsia="ar-SA" w:bidi="ar-SA"/>
    </w:rPr>
  </w:style>
  <w:style w:type="character" w:customStyle="1" w:styleId="32">
    <w:name w:val="s2"/>
    <w:qFormat/>
    <w:uiPriority w:val="0"/>
  </w:style>
  <w:style w:type="character" w:customStyle="1" w:styleId="33">
    <w:name w:val="s6"/>
    <w:qFormat/>
    <w:uiPriority w:val="0"/>
  </w:style>
  <w:style w:type="table" w:customStyle="1" w:styleId="34">
    <w:name w:val="Table Normal"/>
    <w:semiHidden/>
    <w:qFormat/>
    <w:uiPriority w:val="2"/>
    <w:pPr>
      <w:widowControl w:val="0"/>
      <w:autoSpaceDE w:val="0"/>
      <w:autoSpaceDN w:val="0"/>
    </w:pPr>
    <w:rPr>
      <w:lang w:val="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67" textRotate="1"/>
    <customShpInfo spid="_x0000_s2050" textRotate="1"/>
    <customShpInfo spid="_x0000_s2068" textRotate="1"/>
    <customShpInfo spid="_x0000_s2069" textRotate="1"/>
    <customShpInfo spid="_x0000_s1027"/>
    <customShpInfo spid="_x0000_s1026"/>
    <customShpInfo spid="_x0000_s1048"/>
    <customShpInfo spid="_x0000_s1049"/>
    <customShpInfo spid="_x0000_s1050"/>
    <customShpInfo spid="_x0000_s1051"/>
    <customShpInfo spid="_x0000_s1054"/>
    <customShpInfo spid="_x0000_s1055"/>
    <customShpInfo spid="_x0000_s1056"/>
    <customShpInfo spid="_x0000_s1057"/>
    <customShpInfo spid="_x0000_s1037"/>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11218</Words>
  <Characters>63947</Characters>
  <Lines>532</Lines>
  <Paragraphs>150</Paragraphs>
  <TotalTime>0</TotalTime>
  <ScaleCrop>false</ScaleCrop>
  <LinksUpToDate>false</LinksUpToDate>
  <CharactersWithSpaces>75015</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2023-01-20T13:47:00Z</dcterms:created>
  <dc:creator>Ирина</dc:creator>
  <cp:lastModifiedBy>Владелец</cp:lastModifiedBy>
  <cp:lastPrinted>2024-07-08T08:08:00Z</cp:lastPrinted>
  <dcterms:modified xsi:type="dcterms:W3CDTF">2025-05-14T08:15:57Z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5DCB74B5DB4F46FD858F21E1799D1E9C_12</vt:lpwstr>
  </property>
</Properties>
</file>